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21" w:rsidRDefault="006D33EC" w:rsidP="00D31F2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Mammární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epitézy</w:t>
      </w:r>
      <w:proofErr w:type="spellEnd"/>
      <w:r>
        <w:rPr>
          <w:rFonts w:ascii="Arial" w:hAnsi="Arial" w:cs="Arial"/>
          <w:sz w:val="20"/>
          <w:szCs w:val="20"/>
        </w:rPr>
        <w:t xml:space="preserve"> jsou hrazeny dle zákona č. 48/1997 Sb., o veřejném zdravotním pojištění </w:t>
      </w:r>
      <w:r w:rsidR="00D31F21" w:rsidRPr="00B044D6">
        <w:rPr>
          <w:rFonts w:ascii="Arial" w:hAnsi="Arial" w:cs="Arial"/>
          <w:sz w:val="20"/>
          <w:szCs w:val="20"/>
        </w:rPr>
        <w:t>v platném znění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položky jsou uvedeny</w:t>
      </w:r>
      <w:r w:rsidR="00D31F21" w:rsidRPr="00B044D6">
        <w:rPr>
          <w:rFonts w:ascii="Arial" w:hAnsi="Arial" w:cs="Arial"/>
          <w:sz w:val="20"/>
          <w:szCs w:val="20"/>
        </w:rPr>
        <w:t xml:space="preserve"> v tabulce č.1, oddílu C, přílohy č. 3:</w:t>
      </w:r>
    </w:p>
    <w:p w:rsidR="00D31F21" w:rsidRDefault="00D31F21" w:rsidP="00D31F21">
      <w:pPr>
        <w:rPr>
          <w:rFonts w:ascii="Arial" w:hAnsi="Arial" w:cs="Arial"/>
          <w:sz w:val="20"/>
          <w:szCs w:val="20"/>
        </w:rPr>
      </w:pPr>
    </w:p>
    <w:p w:rsidR="00454104" w:rsidRDefault="00454104" w:rsidP="00D31F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1313"/>
        <w:gridCol w:w="992"/>
        <w:gridCol w:w="1091"/>
        <w:gridCol w:w="1247"/>
        <w:gridCol w:w="1113"/>
        <w:gridCol w:w="946"/>
        <w:gridCol w:w="1313"/>
      </w:tblGrid>
      <w:tr w:rsidR="00454104" w:rsidRPr="00B044D6" w:rsidTr="00D31F21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4104" w:rsidRPr="00B044D6" w:rsidRDefault="00454104">
            <w:pPr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Číselný kód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54104" w:rsidRPr="00B044D6" w:rsidRDefault="00454104">
            <w:pPr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Kategorizační strom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4104" w:rsidRPr="00B044D6" w:rsidRDefault="00454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  <w:tc>
          <w:tcPr>
            <w:tcW w:w="9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4104" w:rsidRPr="00B044D6" w:rsidRDefault="00454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Preskripční omezení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4104" w:rsidRPr="00B044D6" w:rsidRDefault="00454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Indikační omezení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4104" w:rsidRPr="00B044D6" w:rsidRDefault="00454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Množstevní limit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4104" w:rsidRPr="00B044D6" w:rsidRDefault="00454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Úhradový limit bez DPH</w:t>
            </w:r>
          </w:p>
        </w:tc>
        <w:tc>
          <w:tcPr>
            <w:tcW w:w="14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54104" w:rsidRPr="00B044D6" w:rsidRDefault="00454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Množstevní cirkulace</w:t>
            </w:r>
          </w:p>
        </w:tc>
      </w:tr>
      <w:tr w:rsidR="00454104" w:rsidRPr="00B044D6" w:rsidTr="00D31F21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F21" w:rsidRPr="00B044D6" w:rsidRDefault="00D31F21">
            <w:pPr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04.06.01.01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F21" w:rsidRPr="00B044D6" w:rsidRDefault="00D3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4D6">
              <w:rPr>
                <w:rFonts w:ascii="Arial" w:hAnsi="Arial" w:cs="Arial"/>
                <w:sz w:val="20"/>
                <w:szCs w:val="20"/>
              </w:rPr>
              <w:t>epitézy</w:t>
            </w:r>
            <w:proofErr w:type="spellEnd"/>
            <w:r w:rsidRPr="00B044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44D6">
              <w:rPr>
                <w:rFonts w:ascii="Arial" w:hAnsi="Arial" w:cs="Arial"/>
                <w:sz w:val="20"/>
                <w:szCs w:val="20"/>
              </w:rPr>
              <w:t>mammární</w:t>
            </w:r>
            <w:proofErr w:type="spellEnd"/>
            <w:r w:rsidRPr="00B044D6">
              <w:rPr>
                <w:rFonts w:ascii="Arial" w:hAnsi="Arial" w:cs="Arial"/>
                <w:sz w:val="20"/>
                <w:szCs w:val="20"/>
              </w:rPr>
              <w:t xml:space="preserve"> – pooperační (dočasné)</w:t>
            </w:r>
          </w:p>
        </w:tc>
        <w:tc>
          <w:tcPr>
            <w:tcW w:w="12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94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GYN; CHI; ONK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onkologická onemocnění; po operaci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435,00 Kč / 1 ks</w:t>
            </w:r>
          </w:p>
        </w:tc>
        <w:tc>
          <w:tcPr>
            <w:tcW w:w="144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54104" w:rsidRPr="00B044D6" w:rsidTr="00D31F21"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F21" w:rsidRPr="00B044D6" w:rsidRDefault="00D31F21">
            <w:pPr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04.06.01.02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F21" w:rsidRPr="00B044D6" w:rsidRDefault="00D3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4D6">
              <w:rPr>
                <w:rFonts w:ascii="Arial" w:hAnsi="Arial" w:cs="Arial"/>
                <w:sz w:val="20"/>
                <w:szCs w:val="20"/>
              </w:rPr>
              <w:t>epitézy</w:t>
            </w:r>
            <w:proofErr w:type="spellEnd"/>
            <w:r w:rsidRPr="00B044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44D6">
              <w:rPr>
                <w:rFonts w:ascii="Arial" w:hAnsi="Arial" w:cs="Arial"/>
                <w:sz w:val="20"/>
                <w:szCs w:val="20"/>
              </w:rPr>
              <w:t>mammární</w:t>
            </w:r>
            <w:proofErr w:type="spellEnd"/>
            <w:r w:rsidRPr="00B044D6">
              <w:rPr>
                <w:rFonts w:ascii="Arial" w:hAnsi="Arial" w:cs="Arial"/>
                <w:sz w:val="20"/>
                <w:szCs w:val="20"/>
              </w:rPr>
              <w:t xml:space="preserve"> – trvalé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GYN; CHI; ONK; PRL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onkologická onemocnění; asymetrické vývojové vady prsu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1 ks / 2 roky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1.565,00 Kč / 1 ks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454104" w:rsidRPr="00B044D6" w:rsidTr="00D31F21"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F21" w:rsidRPr="00B044D6" w:rsidRDefault="00D31F21">
            <w:pPr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04.06.01.03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31F21" w:rsidRPr="00B044D6" w:rsidRDefault="00D3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4D6">
              <w:rPr>
                <w:rFonts w:ascii="Arial" w:hAnsi="Arial" w:cs="Arial"/>
                <w:sz w:val="20"/>
                <w:szCs w:val="20"/>
              </w:rPr>
              <w:t>epitézy</w:t>
            </w:r>
            <w:proofErr w:type="spellEnd"/>
            <w:r w:rsidRPr="00B044D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44D6">
              <w:rPr>
                <w:rFonts w:ascii="Arial" w:hAnsi="Arial" w:cs="Arial"/>
                <w:sz w:val="20"/>
                <w:szCs w:val="20"/>
              </w:rPr>
              <w:t>mammární</w:t>
            </w:r>
            <w:proofErr w:type="spellEnd"/>
            <w:r w:rsidRPr="00B044D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gramStart"/>
            <w:r w:rsidRPr="00B044D6">
              <w:rPr>
                <w:rFonts w:ascii="Arial" w:hAnsi="Arial" w:cs="Arial"/>
                <w:sz w:val="20"/>
                <w:szCs w:val="20"/>
              </w:rPr>
              <w:t>trvalé</w:t>
            </w:r>
            <w:proofErr w:type="gramEnd"/>
            <w:r w:rsidRPr="00B044D6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gramStart"/>
            <w:r w:rsidRPr="00B044D6">
              <w:rPr>
                <w:rFonts w:ascii="Arial" w:hAnsi="Arial" w:cs="Arial"/>
                <w:sz w:val="20"/>
                <w:szCs w:val="20"/>
              </w:rPr>
              <w:t>samolepící</w:t>
            </w:r>
            <w:proofErr w:type="gramEnd"/>
            <w:r w:rsidRPr="00B044D6">
              <w:rPr>
                <w:rFonts w:ascii="Arial" w:hAnsi="Arial" w:cs="Arial"/>
                <w:sz w:val="20"/>
                <w:szCs w:val="20"/>
              </w:rPr>
              <w:t xml:space="preserve"> nebo odlehčené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CHI; J16; ONK, GYN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4D6">
              <w:rPr>
                <w:rFonts w:ascii="Arial" w:hAnsi="Arial" w:cs="Arial"/>
                <w:sz w:val="20"/>
                <w:szCs w:val="20"/>
              </w:rPr>
              <w:t>lymfedem</w:t>
            </w:r>
            <w:proofErr w:type="spellEnd"/>
            <w:r w:rsidRPr="00B044D6">
              <w:rPr>
                <w:rFonts w:ascii="Arial" w:hAnsi="Arial" w:cs="Arial"/>
                <w:sz w:val="20"/>
                <w:szCs w:val="20"/>
              </w:rPr>
              <w:t>, nadměrná velikost, onemocnění páteře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1 ks / 2 roky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31F21" w:rsidRPr="00B044D6" w:rsidRDefault="00D31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2.609</w:t>
            </w:r>
            <w:r w:rsidR="00454104" w:rsidRPr="00B044D6">
              <w:rPr>
                <w:rFonts w:ascii="Arial" w:hAnsi="Arial" w:cs="Arial"/>
                <w:sz w:val="20"/>
                <w:szCs w:val="20"/>
              </w:rPr>
              <w:t>,00 Kč / 1 ks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D31F21" w:rsidRPr="00B044D6" w:rsidRDefault="00454104" w:rsidP="00454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6D33EC" w:rsidRDefault="006D33EC" w:rsidP="00D31F21">
      <w:pPr>
        <w:rPr>
          <w:rFonts w:ascii="Arial" w:hAnsi="Arial" w:cs="Arial"/>
          <w:sz w:val="20"/>
          <w:szCs w:val="20"/>
        </w:rPr>
      </w:pPr>
    </w:p>
    <w:p w:rsidR="0007591F" w:rsidRPr="00C2704A" w:rsidRDefault="0007591F" w:rsidP="0007591F">
      <w:pPr>
        <w:rPr>
          <w:rFonts w:ascii="Arial" w:hAnsi="Arial" w:cs="Arial"/>
          <w:sz w:val="20"/>
          <w:szCs w:val="20"/>
          <w:u w:val="single"/>
        </w:rPr>
      </w:pPr>
      <w:r w:rsidRPr="00C2704A">
        <w:rPr>
          <w:rFonts w:ascii="Arial" w:hAnsi="Arial" w:cs="Arial"/>
          <w:sz w:val="20"/>
          <w:szCs w:val="20"/>
          <w:u w:val="single"/>
        </w:rPr>
        <w:t>Seznam zkratek:</w:t>
      </w:r>
    </w:p>
    <w:p w:rsidR="0007591F" w:rsidRPr="00B044D6" w:rsidRDefault="0007591F" w:rsidP="0007591F">
      <w:pPr>
        <w:rPr>
          <w:rFonts w:ascii="Arial" w:hAnsi="Arial" w:cs="Arial"/>
          <w:sz w:val="20"/>
          <w:szCs w:val="20"/>
        </w:rPr>
      </w:pPr>
      <w:r w:rsidRPr="00B044D6">
        <w:rPr>
          <w:rFonts w:ascii="Arial" w:hAnsi="Arial" w:cs="Arial"/>
          <w:sz w:val="20"/>
          <w:szCs w:val="20"/>
        </w:rPr>
        <w:t>GYN</w:t>
      </w:r>
      <w:r w:rsidRPr="00B044D6">
        <w:rPr>
          <w:rFonts w:ascii="Arial" w:hAnsi="Arial" w:cs="Arial"/>
          <w:sz w:val="20"/>
          <w:szCs w:val="20"/>
        </w:rPr>
        <w:tab/>
      </w:r>
      <w:proofErr w:type="gramStart"/>
      <w:r w:rsidRPr="00B044D6">
        <w:rPr>
          <w:rFonts w:ascii="Arial" w:hAnsi="Arial" w:cs="Arial"/>
          <w:sz w:val="20"/>
          <w:szCs w:val="20"/>
        </w:rPr>
        <w:t>gynekolog   a   porodník</w:t>
      </w:r>
      <w:proofErr w:type="gramEnd"/>
      <w:r w:rsidRPr="00B044D6">
        <w:rPr>
          <w:rFonts w:ascii="Arial" w:hAnsi="Arial" w:cs="Arial"/>
          <w:sz w:val="20"/>
          <w:szCs w:val="20"/>
        </w:rPr>
        <w:t xml:space="preserve">  </w:t>
      </w:r>
    </w:p>
    <w:p w:rsidR="00D31F21" w:rsidRDefault="0007591F" w:rsidP="00D31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</w:t>
      </w:r>
      <w:r>
        <w:rPr>
          <w:rFonts w:ascii="Arial" w:hAnsi="Arial" w:cs="Arial"/>
          <w:sz w:val="20"/>
          <w:szCs w:val="20"/>
        </w:rPr>
        <w:tab/>
        <w:t>chirurg</w:t>
      </w:r>
    </w:p>
    <w:p w:rsidR="0007591F" w:rsidRDefault="0007591F" w:rsidP="00D31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ONK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7591F">
        <w:rPr>
          <w:rFonts w:ascii="Arial" w:hAnsi="Arial" w:cs="Arial"/>
          <w:sz w:val="20"/>
          <w:szCs w:val="20"/>
        </w:rPr>
        <w:t>klinický   onkolog</w:t>
      </w:r>
      <w:proofErr w:type="gramEnd"/>
      <w:r w:rsidRPr="0007591F">
        <w:rPr>
          <w:rFonts w:ascii="Arial" w:hAnsi="Arial" w:cs="Arial"/>
          <w:sz w:val="20"/>
          <w:szCs w:val="20"/>
        </w:rPr>
        <w:t xml:space="preserve">  </w:t>
      </w:r>
    </w:p>
    <w:p w:rsidR="0007591F" w:rsidRDefault="0007591F" w:rsidP="00D31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J16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7591F">
        <w:rPr>
          <w:rFonts w:ascii="Arial" w:hAnsi="Arial" w:cs="Arial"/>
          <w:sz w:val="20"/>
          <w:szCs w:val="20"/>
        </w:rPr>
        <w:t>specializované   pracoviště</w:t>
      </w:r>
      <w:proofErr w:type="gramEnd"/>
      <w:r w:rsidRPr="0007591F">
        <w:rPr>
          <w:rFonts w:ascii="Arial" w:hAnsi="Arial" w:cs="Arial"/>
          <w:sz w:val="20"/>
          <w:szCs w:val="20"/>
        </w:rPr>
        <w:t xml:space="preserve">   angiologické   a   </w:t>
      </w:r>
      <w:proofErr w:type="spellStart"/>
      <w:r w:rsidRPr="0007591F">
        <w:rPr>
          <w:rFonts w:ascii="Arial" w:hAnsi="Arial" w:cs="Arial"/>
          <w:sz w:val="20"/>
          <w:szCs w:val="20"/>
        </w:rPr>
        <w:t>lymfologické</w:t>
      </w:r>
      <w:proofErr w:type="spellEnd"/>
    </w:p>
    <w:p w:rsidR="006817E1" w:rsidRDefault="006817E1" w:rsidP="00D31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PRL</w:t>
      </w:r>
      <w:r>
        <w:rPr>
          <w:rFonts w:ascii="Arial" w:hAnsi="Arial" w:cs="Arial"/>
          <w:sz w:val="20"/>
          <w:szCs w:val="20"/>
        </w:rPr>
        <w:tab/>
        <w:t>praktický lékař</w:t>
      </w:r>
    </w:p>
    <w:p w:rsidR="00C2704A" w:rsidRDefault="00C2704A" w:rsidP="00C2704A">
      <w:pPr>
        <w:rPr>
          <w:rFonts w:ascii="Arial" w:hAnsi="Arial" w:cs="Arial"/>
          <w:sz w:val="20"/>
          <w:szCs w:val="20"/>
        </w:rPr>
      </w:pPr>
    </w:p>
    <w:p w:rsidR="00C2704A" w:rsidRDefault="00C2704A" w:rsidP="00C270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Vzhledem ke skutečnosti, že pro sériově vyráběné zdravotnické prostředky, kam jsou </w:t>
      </w:r>
      <w:proofErr w:type="spellStart"/>
      <w:r>
        <w:rPr>
          <w:rFonts w:ascii="Arial" w:hAnsi="Arial" w:cs="Arial"/>
          <w:sz w:val="20"/>
          <w:szCs w:val="20"/>
        </w:rPr>
        <w:t>mammární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epitézy</w:t>
      </w:r>
      <w:proofErr w:type="spellEnd"/>
      <w:r>
        <w:rPr>
          <w:rFonts w:ascii="Arial" w:hAnsi="Arial" w:cs="Arial"/>
          <w:sz w:val="20"/>
          <w:szCs w:val="20"/>
        </w:rPr>
        <w:t xml:space="preserve"> zařazeny, platí přechodné období, je shora uvedené platné </w:t>
      </w:r>
      <w:r w:rsidRPr="00B044D6">
        <w:rPr>
          <w:rFonts w:ascii="Arial" w:hAnsi="Arial" w:cs="Arial"/>
          <w:sz w:val="20"/>
          <w:szCs w:val="20"/>
        </w:rPr>
        <w:t xml:space="preserve">od 1. 12. </w:t>
      </w:r>
      <w:proofErr w:type="gramStart"/>
      <w:r w:rsidRPr="00B044D6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D31F21" w:rsidRPr="00B044D6" w:rsidRDefault="00D31F21" w:rsidP="00D31F21">
      <w:pPr>
        <w:rPr>
          <w:rFonts w:ascii="Arial" w:hAnsi="Arial" w:cs="Arial"/>
          <w:sz w:val="20"/>
          <w:szCs w:val="20"/>
        </w:rPr>
      </w:pPr>
    </w:p>
    <w:p w:rsidR="00D31F21" w:rsidRDefault="00D31F21" w:rsidP="00C2704A">
      <w:pPr>
        <w:jc w:val="both"/>
        <w:rPr>
          <w:rFonts w:ascii="Arial" w:hAnsi="Arial" w:cs="Arial"/>
          <w:sz w:val="20"/>
          <w:szCs w:val="20"/>
        </w:rPr>
      </w:pPr>
      <w:r w:rsidRPr="00B044D6">
        <w:rPr>
          <w:rFonts w:ascii="Arial" w:hAnsi="Arial" w:cs="Arial"/>
          <w:sz w:val="20"/>
          <w:szCs w:val="20"/>
        </w:rPr>
        <w:t>V přechodném období tedy do 30. 11. 2019 platí</w:t>
      </w:r>
      <w:r w:rsidR="00C2704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příloha </w:t>
      </w:r>
      <w:proofErr w:type="gramStart"/>
      <w:r>
        <w:rPr>
          <w:rFonts w:ascii="Arial" w:hAnsi="Arial" w:cs="Arial"/>
          <w:sz w:val="20"/>
          <w:szCs w:val="20"/>
        </w:rPr>
        <w:t>č. 3 oddíl</w:t>
      </w:r>
      <w:proofErr w:type="gramEnd"/>
      <w:r>
        <w:rPr>
          <w:rFonts w:ascii="Arial" w:hAnsi="Arial" w:cs="Arial"/>
          <w:sz w:val="20"/>
          <w:szCs w:val="20"/>
        </w:rPr>
        <w:t xml:space="preserve"> C</w:t>
      </w:r>
      <w:r w:rsidR="00C2704A">
        <w:rPr>
          <w:rFonts w:ascii="Arial" w:hAnsi="Arial" w:cs="Arial"/>
          <w:sz w:val="20"/>
          <w:szCs w:val="20"/>
        </w:rPr>
        <w:t xml:space="preserve">) - </w:t>
      </w:r>
      <w:r>
        <w:rPr>
          <w:rFonts w:ascii="Arial" w:hAnsi="Arial" w:cs="Arial"/>
          <w:sz w:val="20"/>
          <w:szCs w:val="20"/>
        </w:rPr>
        <w:t>Seznam zdravotnických prostředků hrazených z veřejného zdravotního pojištění při poskytování ambulantních zdravotních služeb</w:t>
      </w:r>
      <w:r w:rsidR="00C2704A">
        <w:rPr>
          <w:rFonts w:ascii="Arial" w:hAnsi="Arial" w:cs="Arial"/>
          <w:sz w:val="20"/>
          <w:szCs w:val="20"/>
        </w:rPr>
        <w:t xml:space="preserve"> takto:</w:t>
      </w:r>
    </w:p>
    <w:p w:rsidR="00D31F21" w:rsidRDefault="00D31F21" w:rsidP="00D31F21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257EB" w:rsidTr="00F257EB">
        <w:tc>
          <w:tcPr>
            <w:tcW w:w="1842" w:type="dxa"/>
          </w:tcPr>
          <w:p w:rsidR="00F257EB" w:rsidRPr="00B044D6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1842" w:type="dxa"/>
          </w:tcPr>
          <w:p w:rsidR="00F257EB" w:rsidRPr="00B044D6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skupina</w:t>
            </w:r>
          </w:p>
        </w:tc>
        <w:tc>
          <w:tcPr>
            <w:tcW w:w="1842" w:type="dxa"/>
          </w:tcPr>
          <w:p w:rsidR="00F257EB" w:rsidRPr="00B044D6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Název druhu (typu) zdravotnického prostředku</w:t>
            </w:r>
          </w:p>
        </w:tc>
        <w:tc>
          <w:tcPr>
            <w:tcW w:w="1843" w:type="dxa"/>
          </w:tcPr>
          <w:p w:rsidR="00F257EB" w:rsidRPr="00B044D6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omezení</w:t>
            </w:r>
          </w:p>
        </w:tc>
        <w:tc>
          <w:tcPr>
            <w:tcW w:w="1843" w:type="dxa"/>
          </w:tcPr>
          <w:p w:rsidR="00F257EB" w:rsidRPr="00B044D6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 w:rsidRPr="00B044D6">
              <w:rPr>
                <w:rFonts w:ascii="Arial" w:hAnsi="Arial" w:cs="Arial"/>
                <w:sz w:val="20"/>
                <w:szCs w:val="20"/>
              </w:rPr>
              <w:t>Limitace výše úhrady</w:t>
            </w:r>
          </w:p>
        </w:tc>
      </w:tr>
      <w:tr w:rsidR="00F257EB" w:rsidTr="00F257EB">
        <w:tc>
          <w:tcPr>
            <w:tcW w:w="1842" w:type="dxa"/>
          </w:tcPr>
          <w:p w:rsidR="00F257EB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:rsidR="00F257EB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257EB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epitéza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mamární</w:t>
            </w:r>
            <w:proofErr w:type="spellEnd"/>
          </w:p>
        </w:tc>
        <w:tc>
          <w:tcPr>
            <w:tcW w:w="1843" w:type="dxa"/>
          </w:tcPr>
          <w:p w:rsidR="00F257EB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>max.   1   ks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   za   2   roky; </w:t>
            </w: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>po   předepsání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   CHR,   OHM,   PRL</w:t>
            </w:r>
          </w:p>
        </w:tc>
        <w:tc>
          <w:tcPr>
            <w:tcW w:w="1843" w:type="dxa"/>
          </w:tcPr>
          <w:p w:rsidR="00F257EB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>100   %;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>max.   1   800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   Kč   za   1   ks;   A</w:t>
            </w:r>
          </w:p>
        </w:tc>
      </w:tr>
      <w:tr w:rsidR="00F257EB" w:rsidTr="00F257EB">
        <w:tc>
          <w:tcPr>
            <w:tcW w:w="1842" w:type="dxa"/>
          </w:tcPr>
          <w:p w:rsidR="00F257EB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:rsidR="00F257EB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257EB" w:rsidRPr="00B044D6" w:rsidRDefault="00F25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52D">
              <w:rPr>
                <w:rFonts w:ascii="Arial" w:hAnsi="Arial" w:cs="Arial"/>
                <w:sz w:val="20"/>
                <w:szCs w:val="20"/>
              </w:rPr>
              <w:t>epitéza</w:t>
            </w:r>
            <w:proofErr w:type="spellEnd"/>
            <w:r w:rsidRPr="007C2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52D">
              <w:rPr>
                <w:rFonts w:ascii="Arial" w:hAnsi="Arial" w:cs="Arial"/>
                <w:sz w:val="20"/>
                <w:szCs w:val="20"/>
              </w:rPr>
              <w:t>mamární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samolepicí</w:t>
            </w:r>
          </w:p>
        </w:tc>
        <w:tc>
          <w:tcPr>
            <w:tcW w:w="1843" w:type="dxa"/>
          </w:tcPr>
          <w:p w:rsidR="00F257EB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>max.   1   ks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   za   2   roky;</w:t>
            </w:r>
            <w:r>
              <w:rPr>
                <w:rFonts w:ascii="Arial" w:hAnsi="Arial" w:cs="Arial"/>
                <w:sz w:val="20"/>
                <w:szCs w:val="20"/>
              </w:rPr>
              <w:t xml:space="preserve"> při </w:t>
            </w: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>lymfatickém   otoku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;   </w:t>
            </w: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>po   předepsání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57EB">
              <w:rPr>
                <w:rFonts w:ascii="Arial" w:hAnsi="Arial" w:cs="Arial"/>
                <w:sz w:val="20"/>
                <w:szCs w:val="20"/>
              </w:rPr>
              <w:t>OHM,   J16</w:t>
            </w:r>
          </w:p>
        </w:tc>
        <w:tc>
          <w:tcPr>
            <w:tcW w:w="1843" w:type="dxa"/>
          </w:tcPr>
          <w:p w:rsidR="00F257EB" w:rsidRDefault="00F257EB" w:rsidP="00F257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>100   %;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 xml:space="preserve">max.   </w:t>
            </w:r>
            <w:r>
              <w:rPr>
                <w:rFonts w:ascii="Arial" w:hAnsi="Arial" w:cs="Arial"/>
                <w:sz w:val="20"/>
                <w:szCs w:val="20"/>
              </w:rPr>
              <w:t>3 000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   Kč   za   1   ks;   A</w:t>
            </w:r>
          </w:p>
        </w:tc>
      </w:tr>
      <w:tr w:rsidR="00F257EB" w:rsidTr="00F257EB">
        <w:tc>
          <w:tcPr>
            <w:tcW w:w="1842" w:type="dxa"/>
          </w:tcPr>
          <w:p w:rsidR="00F257EB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:rsidR="00F257EB" w:rsidRDefault="00F257EB" w:rsidP="00D31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257EB" w:rsidRPr="00B044D6" w:rsidRDefault="00F257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52D">
              <w:rPr>
                <w:rFonts w:ascii="Arial" w:hAnsi="Arial" w:cs="Arial"/>
                <w:sz w:val="20"/>
                <w:szCs w:val="20"/>
              </w:rPr>
              <w:t>epitéza</w:t>
            </w:r>
            <w:proofErr w:type="spellEnd"/>
            <w:r w:rsidRPr="007C25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252D">
              <w:rPr>
                <w:rFonts w:ascii="Arial" w:hAnsi="Arial" w:cs="Arial"/>
                <w:sz w:val="20"/>
                <w:szCs w:val="20"/>
              </w:rPr>
              <w:t>mamární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pooperační</w:t>
            </w:r>
          </w:p>
        </w:tc>
        <w:tc>
          <w:tcPr>
            <w:tcW w:w="1843" w:type="dxa"/>
          </w:tcPr>
          <w:p w:rsidR="00F257EB" w:rsidRDefault="00F257EB" w:rsidP="00F257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 xml:space="preserve">max.   1   </w:t>
            </w:r>
            <w:r>
              <w:rPr>
                <w:rFonts w:ascii="Arial" w:hAnsi="Arial" w:cs="Arial"/>
                <w:sz w:val="20"/>
                <w:szCs w:val="20"/>
              </w:rPr>
              <w:t>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 rámci jedné operace; </w:t>
            </w: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>po   předepsání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   CHR,   OHM  </w:t>
            </w:r>
          </w:p>
        </w:tc>
        <w:tc>
          <w:tcPr>
            <w:tcW w:w="1843" w:type="dxa"/>
          </w:tcPr>
          <w:p w:rsidR="00F257EB" w:rsidRDefault="00F257EB" w:rsidP="00F257E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>100   %;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57EB">
              <w:rPr>
                <w:rFonts w:ascii="Arial" w:hAnsi="Arial" w:cs="Arial"/>
                <w:sz w:val="20"/>
                <w:szCs w:val="20"/>
              </w:rPr>
              <w:t xml:space="preserve">max.  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  <w:proofErr w:type="gramEnd"/>
            <w:r w:rsidRPr="00F257EB">
              <w:rPr>
                <w:rFonts w:ascii="Arial" w:hAnsi="Arial" w:cs="Arial"/>
                <w:sz w:val="20"/>
                <w:szCs w:val="20"/>
              </w:rPr>
              <w:t xml:space="preserve">   Kč   za   1   ks;   A</w:t>
            </w:r>
          </w:p>
        </w:tc>
      </w:tr>
    </w:tbl>
    <w:p w:rsidR="00D31F21" w:rsidRDefault="00D31F21" w:rsidP="00D31F21">
      <w:pPr>
        <w:rPr>
          <w:rFonts w:ascii="Arial" w:hAnsi="Arial" w:cs="Arial"/>
          <w:sz w:val="20"/>
          <w:szCs w:val="20"/>
        </w:rPr>
      </w:pPr>
    </w:p>
    <w:p w:rsidR="00D31F21" w:rsidRPr="00C2704A" w:rsidRDefault="00F257EB" w:rsidP="00D31F21">
      <w:pPr>
        <w:rPr>
          <w:rFonts w:ascii="Arial" w:hAnsi="Arial" w:cs="Arial"/>
          <w:sz w:val="20"/>
          <w:szCs w:val="20"/>
          <w:u w:val="single"/>
        </w:rPr>
      </w:pPr>
      <w:r w:rsidRPr="00C2704A">
        <w:rPr>
          <w:rFonts w:ascii="Arial" w:hAnsi="Arial" w:cs="Arial"/>
          <w:sz w:val="20"/>
          <w:szCs w:val="20"/>
          <w:u w:val="single"/>
        </w:rPr>
        <w:t>Seznam zkratek:</w:t>
      </w:r>
    </w:p>
    <w:p w:rsidR="0007591F" w:rsidRPr="00B044D6" w:rsidRDefault="0007591F" w:rsidP="00D31F21">
      <w:pPr>
        <w:rPr>
          <w:rFonts w:ascii="Arial" w:hAnsi="Arial" w:cs="Arial"/>
          <w:sz w:val="20"/>
          <w:szCs w:val="20"/>
        </w:rPr>
      </w:pPr>
      <w:r w:rsidRPr="00B044D6">
        <w:rPr>
          <w:rFonts w:ascii="Arial" w:hAnsi="Arial" w:cs="Arial"/>
          <w:sz w:val="20"/>
          <w:szCs w:val="20"/>
        </w:rPr>
        <w:lastRenderedPageBreak/>
        <w:t xml:space="preserve">PRL      </w:t>
      </w:r>
      <w:proofErr w:type="gramStart"/>
      <w:r w:rsidRPr="00B044D6">
        <w:rPr>
          <w:rFonts w:ascii="Arial" w:hAnsi="Arial" w:cs="Arial"/>
          <w:sz w:val="20"/>
          <w:szCs w:val="20"/>
        </w:rPr>
        <w:t>všeobecné   praktické</w:t>
      </w:r>
      <w:proofErr w:type="gramEnd"/>
      <w:r w:rsidRPr="00B044D6">
        <w:rPr>
          <w:rFonts w:ascii="Arial" w:hAnsi="Arial" w:cs="Arial"/>
          <w:sz w:val="20"/>
          <w:szCs w:val="20"/>
        </w:rPr>
        <w:t xml:space="preserve">   lékařství </w:t>
      </w:r>
    </w:p>
    <w:p w:rsidR="00F257EB" w:rsidRPr="00B044D6" w:rsidRDefault="00F257EB" w:rsidP="00D31F21">
      <w:pPr>
        <w:rPr>
          <w:rFonts w:ascii="Arial" w:hAnsi="Arial" w:cs="Arial"/>
          <w:sz w:val="20"/>
          <w:szCs w:val="20"/>
        </w:rPr>
      </w:pPr>
      <w:r w:rsidRPr="00B044D6">
        <w:rPr>
          <w:rFonts w:ascii="Arial" w:hAnsi="Arial" w:cs="Arial"/>
          <w:sz w:val="20"/>
          <w:szCs w:val="20"/>
        </w:rPr>
        <w:t>CHR      chirurgie</w:t>
      </w:r>
    </w:p>
    <w:p w:rsidR="00F257EB" w:rsidRPr="00B044D6" w:rsidRDefault="00F257EB" w:rsidP="00D31F21">
      <w:pPr>
        <w:rPr>
          <w:rFonts w:ascii="Arial" w:hAnsi="Arial" w:cs="Arial"/>
          <w:sz w:val="20"/>
          <w:szCs w:val="20"/>
        </w:rPr>
      </w:pPr>
      <w:proofErr w:type="gramStart"/>
      <w:r w:rsidRPr="00B044D6">
        <w:rPr>
          <w:rFonts w:ascii="Arial" w:hAnsi="Arial" w:cs="Arial"/>
          <w:sz w:val="20"/>
          <w:szCs w:val="20"/>
        </w:rPr>
        <w:t>OHM     onkologie</w:t>
      </w:r>
      <w:proofErr w:type="gramEnd"/>
      <w:r w:rsidRPr="00B044D6">
        <w:rPr>
          <w:rFonts w:ascii="Arial" w:hAnsi="Arial" w:cs="Arial"/>
          <w:sz w:val="20"/>
          <w:szCs w:val="20"/>
        </w:rPr>
        <w:t xml:space="preserve">   a   hematologie</w:t>
      </w:r>
    </w:p>
    <w:p w:rsidR="00D31F21" w:rsidRDefault="00F257EB" w:rsidP="00D31F21">
      <w:pPr>
        <w:rPr>
          <w:rFonts w:ascii="Arial" w:hAnsi="Arial" w:cs="Arial"/>
          <w:sz w:val="20"/>
          <w:szCs w:val="20"/>
        </w:rPr>
      </w:pPr>
      <w:r w:rsidRPr="00F257EB">
        <w:rPr>
          <w:rFonts w:ascii="Arial" w:hAnsi="Arial" w:cs="Arial"/>
          <w:sz w:val="20"/>
          <w:szCs w:val="20"/>
        </w:rPr>
        <w:t xml:space="preserve">J16     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F257EB">
        <w:rPr>
          <w:rFonts w:ascii="Arial" w:hAnsi="Arial" w:cs="Arial"/>
          <w:sz w:val="20"/>
          <w:szCs w:val="20"/>
        </w:rPr>
        <w:t>odborná   pracoviště</w:t>
      </w:r>
      <w:proofErr w:type="gramEnd"/>
      <w:r w:rsidRPr="00F257EB">
        <w:rPr>
          <w:rFonts w:ascii="Arial" w:hAnsi="Arial" w:cs="Arial"/>
          <w:sz w:val="20"/>
          <w:szCs w:val="20"/>
        </w:rPr>
        <w:t xml:space="preserve">   s   činností   angiologickou   a   </w:t>
      </w:r>
      <w:proofErr w:type="spellStart"/>
      <w:r w:rsidRPr="00F257EB">
        <w:rPr>
          <w:rFonts w:ascii="Arial" w:hAnsi="Arial" w:cs="Arial"/>
          <w:sz w:val="20"/>
          <w:szCs w:val="20"/>
        </w:rPr>
        <w:t>lymfologickou</w:t>
      </w:r>
      <w:proofErr w:type="spellEnd"/>
    </w:p>
    <w:p w:rsidR="00D31F21" w:rsidRPr="00B044D6" w:rsidRDefault="00D31F21" w:rsidP="00D31F21">
      <w:pPr>
        <w:rPr>
          <w:rFonts w:ascii="Arial" w:hAnsi="Arial" w:cs="Arial"/>
          <w:sz w:val="20"/>
          <w:szCs w:val="20"/>
        </w:rPr>
      </w:pPr>
      <w:r w:rsidRPr="00B044D6">
        <w:rPr>
          <w:rFonts w:ascii="Arial" w:hAnsi="Arial" w:cs="Arial"/>
          <w:sz w:val="20"/>
          <w:szCs w:val="20"/>
        </w:rPr>
        <w:t>.</w:t>
      </w:r>
    </w:p>
    <w:p w:rsidR="00D31F21" w:rsidRDefault="00D31F21" w:rsidP="00B044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Konkrétní </w:t>
      </w:r>
      <w:proofErr w:type="spellStart"/>
      <w:r>
        <w:rPr>
          <w:rFonts w:ascii="Arial" w:hAnsi="Arial" w:cs="Arial"/>
          <w:sz w:val="20"/>
          <w:szCs w:val="20"/>
        </w:rPr>
        <w:t>epitézy</w:t>
      </w:r>
      <w:proofErr w:type="spellEnd"/>
      <w:r>
        <w:rPr>
          <w:rFonts w:ascii="Arial" w:hAnsi="Arial" w:cs="Arial"/>
          <w:sz w:val="20"/>
          <w:szCs w:val="20"/>
        </w:rPr>
        <w:t xml:space="preserve">, které </w:t>
      </w:r>
      <w:proofErr w:type="gramStart"/>
      <w:r>
        <w:rPr>
          <w:rFonts w:ascii="Arial" w:hAnsi="Arial" w:cs="Arial"/>
          <w:sz w:val="20"/>
          <w:szCs w:val="20"/>
        </w:rPr>
        <w:t>jsou</w:t>
      </w:r>
      <w:proofErr w:type="gramEnd"/>
      <w:r>
        <w:rPr>
          <w:rFonts w:ascii="Arial" w:hAnsi="Arial" w:cs="Arial"/>
          <w:sz w:val="20"/>
          <w:szCs w:val="20"/>
        </w:rPr>
        <w:t xml:space="preserve"> z prostředků zdravotního pojištění hrazeny </w:t>
      </w:r>
      <w:proofErr w:type="gramStart"/>
      <w:r>
        <w:rPr>
          <w:rFonts w:ascii="Arial" w:hAnsi="Arial" w:cs="Arial"/>
          <w:sz w:val="20"/>
          <w:szCs w:val="20"/>
        </w:rPr>
        <w:t>jsou</w:t>
      </w:r>
      <w:proofErr w:type="gramEnd"/>
      <w:r>
        <w:rPr>
          <w:rFonts w:ascii="Arial" w:hAnsi="Arial" w:cs="Arial"/>
          <w:sz w:val="20"/>
          <w:szCs w:val="20"/>
        </w:rPr>
        <w:t xml:space="preserve"> uvedeny v Seznamu zdravotnických prostředků vydávaných na poukaz.  Seznam zdravotnických prostředků hrazených na poukaz je zveřejňovaný Státním ústavem pro kontrolu léčiv dle § 39t odst. 1 zákona 48/1997 Sb. o veřejném zdravotním pojištění v platném znění. Seznam ZP uvádí výčet všech hrazených zdravotnických prostředků (ZP) předepisovaných na poukaz, včetně maximálních cen výrobce a výše a podmínek úhrady.     </w:t>
      </w:r>
    </w:p>
    <w:p w:rsidR="00D31F21" w:rsidRDefault="00D31F21" w:rsidP="00D31F21">
      <w:pPr>
        <w:rPr>
          <w:rFonts w:ascii="Arial" w:hAnsi="Arial" w:cs="Arial"/>
          <w:sz w:val="20"/>
          <w:szCs w:val="20"/>
        </w:rPr>
      </w:pPr>
    </w:p>
    <w:p w:rsidR="00D31F21" w:rsidRDefault="00D31F21" w:rsidP="00D31F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Seznam je k dispozici na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http://www.sukl.cz/sukl/seznam-zdravotnickych-prostredku-hrazenych-na-poukaz</w:t>
        </w:r>
      </w:hyperlink>
    </w:p>
    <w:p w:rsidR="00D31F21" w:rsidRDefault="00D31F21" w:rsidP="00D31F21">
      <w:pPr>
        <w:rPr>
          <w:color w:val="1F497D"/>
        </w:rPr>
      </w:pPr>
    </w:p>
    <w:sectPr w:rsidR="00D3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21"/>
    <w:rsid w:val="0007591F"/>
    <w:rsid w:val="00454104"/>
    <w:rsid w:val="006817E1"/>
    <w:rsid w:val="006D33EC"/>
    <w:rsid w:val="009D5CB2"/>
    <w:rsid w:val="00B044D6"/>
    <w:rsid w:val="00C2704A"/>
    <w:rsid w:val="00D31F21"/>
    <w:rsid w:val="00EE0954"/>
    <w:rsid w:val="00F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11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F21"/>
    <w:pPr>
      <w:ind w:right="0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1F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1F2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2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11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F21"/>
    <w:pPr>
      <w:ind w:right="0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31F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1F2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25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kl.cz/sukl/seznam-zdravotnickych-prostredku-hrazenych-na-pouk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Rýdlová</dc:creator>
  <cp:lastModifiedBy>Jitka Rýdlová</cp:lastModifiedBy>
  <cp:revision>2</cp:revision>
  <dcterms:created xsi:type="dcterms:W3CDTF">2019-09-19T12:23:00Z</dcterms:created>
  <dcterms:modified xsi:type="dcterms:W3CDTF">2019-09-19T12:23:00Z</dcterms:modified>
</cp:coreProperties>
</file>