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7A65E" w14:textId="145EE55B" w:rsidR="00911083" w:rsidRPr="00E400AA" w:rsidRDefault="0082623A" w:rsidP="00911083">
      <w:pPr>
        <w:pStyle w:val="Nzev"/>
        <w:spacing w:before="480"/>
        <w:rPr>
          <w:rFonts w:ascii="Arial" w:hAnsi="Arial" w:cs="Arial"/>
          <w:b w:val="0"/>
          <w:bCs/>
          <w:sz w:val="18"/>
          <w:szCs w:val="18"/>
        </w:rPr>
      </w:pPr>
      <w:r w:rsidRPr="00F312A2">
        <w:rPr>
          <w:rFonts w:ascii="Arial" w:hAnsi="Arial" w:cs="Arial"/>
          <w:sz w:val="28"/>
          <w:szCs w:val="28"/>
        </w:rPr>
        <w:t>SMLOUVA</w:t>
      </w:r>
      <w:r w:rsidR="00D62DFD">
        <w:rPr>
          <w:rFonts w:ascii="Arial" w:hAnsi="Arial" w:cs="Arial"/>
          <w:sz w:val="28"/>
          <w:szCs w:val="28"/>
        </w:rPr>
        <w:t xml:space="preserve"> </w:t>
      </w:r>
      <w:r w:rsidR="00701761">
        <w:rPr>
          <w:rFonts w:ascii="Arial" w:hAnsi="Arial" w:cs="Arial"/>
          <w:sz w:val="28"/>
          <w:szCs w:val="28"/>
        </w:rPr>
        <w:br/>
      </w:r>
      <w:r w:rsidR="00701761" w:rsidRPr="00701761">
        <w:rPr>
          <w:rFonts w:ascii="Arial" w:hAnsi="Arial" w:cs="Arial"/>
          <w:sz w:val="24"/>
          <w:szCs w:val="24"/>
        </w:rPr>
        <w:t>o poskytnutí finanční podpory</w:t>
      </w:r>
      <w:r w:rsidR="00701761">
        <w:rPr>
          <w:rFonts w:ascii="Arial" w:hAnsi="Arial" w:cs="Arial"/>
          <w:sz w:val="24"/>
          <w:szCs w:val="24"/>
        </w:rPr>
        <w:br/>
      </w:r>
      <w:r w:rsidR="00701761">
        <w:rPr>
          <w:rFonts w:ascii="Arial" w:hAnsi="Arial" w:cs="Arial"/>
          <w:b w:val="0"/>
          <w:bCs/>
          <w:sz w:val="18"/>
          <w:szCs w:val="18"/>
        </w:rPr>
        <w:t>(na specializační vzdělávání v oboru pediatrie)</w:t>
      </w:r>
    </w:p>
    <w:p w14:paraId="24083868" w14:textId="25184CE6" w:rsidR="00005FCB" w:rsidRPr="00F312A2" w:rsidRDefault="00005FCB" w:rsidP="00E428CD">
      <w:pPr>
        <w:spacing w:before="480"/>
        <w:jc w:val="center"/>
        <w:outlineLvl w:val="0"/>
        <w:rPr>
          <w:rFonts w:ascii="Arial" w:hAnsi="Arial" w:cs="Arial"/>
          <w:b/>
        </w:rPr>
      </w:pPr>
      <w:r w:rsidRPr="00F312A2">
        <w:rPr>
          <w:rFonts w:ascii="Arial" w:hAnsi="Arial" w:cs="Arial"/>
          <w:b/>
        </w:rPr>
        <w:t>Článek I.</w:t>
      </w:r>
    </w:p>
    <w:p w14:paraId="6A68A779" w14:textId="4CB51827" w:rsidR="00005FCB" w:rsidRDefault="00005FCB" w:rsidP="00621CEC">
      <w:pPr>
        <w:jc w:val="center"/>
        <w:rPr>
          <w:rFonts w:ascii="Arial" w:hAnsi="Arial" w:cs="Arial"/>
          <w:b/>
        </w:rPr>
      </w:pPr>
      <w:r w:rsidRPr="00F312A2">
        <w:rPr>
          <w:rFonts w:ascii="Arial" w:hAnsi="Arial" w:cs="Arial"/>
          <w:b/>
        </w:rPr>
        <w:t>Smluvní strany</w:t>
      </w:r>
    </w:p>
    <w:p w14:paraId="5A6C5F84" w14:textId="0A993282" w:rsidR="00911083" w:rsidRDefault="00911083" w:rsidP="00621CEC">
      <w:pPr>
        <w:jc w:val="center"/>
        <w:rPr>
          <w:rFonts w:ascii="Arial" w:hAnsi="Arial" w:cs="Arial"/>
          <w:b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777"/>
      </w:tblGrid>
      <w:tr w:rsidR="00911083" w:rsidRPr="00140782" w14:paraId="4A778CCB" w14:textId="77777777" w:rsidTr="00404113">
        <w:trPr>
          <w:trHeight w:hRule="exact" w:val="397"/>
        </w:trPr>
        <w:tc>
          <w:tcPr>
            <w:tcW w:w="9287" w:type="dxa"/>
            <w:gridSpan w:val="2"/>
            <w:shd w:val="clear" w:color="auto" w:fill="auto"/>
            <w:vAlign w:val="center"/>
          </w:tcPr>
          <w:p w14:paraId="1E875FEB" w14:textId="77777777" w:rsidR="00911083" w:rsidRPr="00140782" w:rsidRDefault="00911083" w:rsidP="00C852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0782">
              <w:rPr>
                <w:rFonts w:ascii="Arial" w:hAnsi="Arial" w:cs="Arial"/>
                <w:b/>
                <w:bCs/>
                <w:sz w:val="18"/>
                <w:szCs w:val="18"/>
              </w:rPr>
              <w:t>Všeobecná zdravotní pojišťovna České republiky</w:t>
            </w:r>
          </w:p>
        </w:tc>
      </w:tr>
      <w:tr w:rsidR="00911083" w:rsidRPr="00140782" w14:paraId="204C4C95" w14:textId="77777777" w:rsidTr="00404113">
        <w:trPr>
          <w:trHeight w:hRule="exact" w:val="284"/>
        </w:trPr>
        <w:tc>
          <w:tcPr>
            <w:tcW w:w="3510" w:type="dxa"/>
            <w:shd w:val="clear" w:color="auto" w:fill="auto"/>
            <w:vAlign w:val="center"/>
          </w:tcPr>
          <w:p w14:paraId="67611A17" w14:textId="77777777" w:rsidR="00911083" w:rsidRPr="00140782" w:rsidRDefault="00911083" w:rsidP="00C852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0782">
              <w:rPr>
                <w:rFonts w:ascii="Arial" w:hAnsi="Arial" w:cs="Arial"/>
                <w:b/>
                <w:sz w:val="18"/>
                <w:szCs w:val="18"/>
              </w:rPr>
              <w:t xml:space="preserve">Sídlo: </w:t>
            </w:r>
          </w:p>
        </w:tc>
        <w:tc>
          <w:tcPr>
            <w:tcW w:w="5777" w:type="dxa"/>
            <w:shd w:val="clear" w:color="auto" w:fill="auto"/>
            <w:vAlign w:val="center"/>
          </w:tcPr>
          <w:p w14:paraId="1332D61A" w14:textId="77777777" w:rsidR="00911083" w:rsidRPr="00140782" w:rsidRDefault="00911083" w:rsidP="00C852C1">
            <w:pPr>
              <w:rPr>
                <w:rFonts w:ascii="Arial" w:hAnsi="Arial" w:cs="Arial"/>
                <w:sz w:val="18"/>
                <w:szCs w:val="18"/>
              </w:rPr>
            </w:pPr>
            <w:r w:rsidRPr="00140782">
              <w:rPr>
                <w:rFonts w:ascii="Arial" w:hAnsi="Arial" w:cs="Arial"/>
                <w:sz w:val="18"/>
                <w:szCs w:val="18"/>
              </w:rPr>
              <w:t>Orlická 4/2020, Praha 3, 130 00</w:t>
            </w:r>
          </w:p>
        </w:tc>
      </w:tr>
      <w:tr w:rsidR="00911083" w:rsidRPr="00140782" w14:paraId="08F4123B" w14:textId="77777777" w:rsidTr="00404113">
        <w:trPr>
          <w:trHeight w:hRule="exact" w:val="284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22BF41" w14:textId="74D4103D" w:rsidR="00911083" w:rsidRPr="00140782" w:rsidRDefault="00911083" w:rsidP="00C852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40782">
              <w:rPr>
                <w:rFonts w:ascii="Arial" w:hAnsi="Arial" w:cs="Arial"/>
                <w:b/>
                <w:sz w:val="18"/>
                <w:szCs w:val="18"/>
              </w:rPr>
              <w:t>IČ</w:t>
            </w:r>
            <w:r w:rsidR="007F17D1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140782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57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0FF343" w14:textId="77777777" w:rsidR="00911083" w:rsidRPr="00140782" w:rsidRDefault="00911083" w:rsidP="00C852C1">
            <w:pPr>
              <w:rPr>
                <w:rFonts w:ascii="Arial" w:hAnsi="Arial" w:cs="Arial"/>
                <w:sz w:val="18"/>
                <w:szCs w:val="18"/>
              </w:rPr>
            </w:pPr>
            <w:r w:rsidRPr="00140782">
              <w:rPr>
                <w:rFonts w:ascii="Arial" w:hAnsi="Arial" w:cs="Arial"/>
                <w:sz w:val="18"/>
                <w:szCs w:val="18"/>
              </w:rPr>
              <w:t>41197518</w:t>
            </w:r>
          </w:p>
        </w:tc>
      </w:tr>
      <w:tr w:rsidR="00911083" w:rsidRPr="00140782" w14:paraId="6BA8AC4D" w14:textId="77777777" w:rsidTr="00404113">
        <w:trPr>
          <w:trHeight w:hRule="exact" w:val="851"/>
        </w:trPr>
        <w:tc>
          <w:tcPr>
            <w:tcW w:w="3510" w:type="dxa"/>
            <w:shd w:val="clear" w:color="auto" w:fill="auto"/>
            <w:vAlign w:val="center"/>
          </w:tcPr>
          <w:p w14:paraId="3953AFFA" w14:textId="77777777" w:rsidR="00911083" w:rsidRPr="003434F9" w:rsidRDefault="00911083" w:rsidP="00C852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4F9">
              <w:rPr>
                <w:rFonts w:ascii="Arial" w:hAnsi="Arial" w:cs="Arial"/>
                <w:b/>
                <w:sz w:val="18"/>
                <w:szCs w:val="18"/>
              </w:rPr>
              <w:t xml:space="preserve">Zastoupená </w:t>
            </w:r>
          </w:p>
          <w:p w14:paraId="5A92EB60" w14:textId="77777777" w:rsidR="00911083" w:rsidRPr="003434F9" w:rsidRDefault="00911083" w:rsidP="00C852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434F9">
              <w:rPr>
                <w:rFonts w:ascii="Arial" w:hAnsi="Arial" w:cs="Arial"/>
                <w:b/>
                <w:sz w:val="18"/>
                <w:szCs w:val="18"/>
              </w:rPr>
              <w:t xml:space="preserve">(jméno a funkce): </w:t>
            </w:r>
          </w:p>
        </w:tc>
        <w:tc>
          <w:tcPr>
            <w:tcW w:w="5777" w:type="dxa"/>
            <w:shd w:val="clear" w:color="auto" w:fill="auto"/>
            <w:vAlign w:val="center"/>
          </w:tcPr>
          <w:p w14:paraId="515CAEBF" w14:textId="77777777" w:rsidR="00911083" w:rsidRPr="00140782" w:rsidRDefault="00911083" w:rsidP="00C852C1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1083" w:rsidRPr="00140782" w14:paraId="5D8E9FB2" w14:textId="77777777" w:rsidTr="00404113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40E6FAC9" w14:textId="3211B63F" w:rsidR="00911083" w:rsidRPr="003434F9" w:rsidRDefault="00911083" w:rsidP="00C852C1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3434F9">
              <w:rPr>
                <w:rFonts w:ascii="Arial" w:hAnsi="Arial" w:cs="Arial"/>
                <w:b/>
                <w:sz w:val="18"/>
                <w:szCs w:val="18"/>
              </w:rPr>
              <w:t xml:space="preserve">Doručovací adresa:  </w:t>
            </w:r>
          </w:p>
        </w:tc>
        <w:tc>
          <w:tcPr>
            <w:tcW w:w="5777" w:type="dxa"/>
            <w:shd w:val="clear" w:color="auto" w:fill="auto"/>
          </w:tcPr>
          <w:p w14:paraId="782FD1C0" w14:textId="77777777" w:rsidR="00911083" w:rsidRPr="00140782" w:rsidRDefault="00911083" w:rsidP="00C852C1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1083" w:rsidRPr="00140782" w14:paraId="21D1AA0A" w14:textId="77777777" w:rsidTr="00404113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43914DB3" w14:textId="77777777" w:rsidR="00911083" w:rsidRPr="003434F9" w:rsidRDefault="00911083" w:rsidP="00C852C1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3434F9">
              <w:rPr>
                <w:rFonts w:ascii="Arial" w:hAnsi="Arial" w:cs="Arial"/>
                <w:b/>
                <w:sz w:val="18"/>
                <w:szCs w:val="18"/>
              </w:rPr>
              <w:t>Ulice, č.p., PSČ:</w:t>
            </w:r>
          </w:p>
        </w:tc>
        <w:tc>
          <w:tcPr>
            <w:tcW w:w="5777" w:type="dxa"/>
            <w:shd w:val="clear" w:color="auto" w:fill="auto"/>
          </w:tcPr>
          <w:p w14:paraId="385EA44B" w14:textId="77777777" w:rsidR="00911083" w:rsidRPr="00140782" w:rsidRDefault="00911083" w:rsidP="00C852C1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407BC" w:rsidRPr="00140782" w14:paraId="4D23476E" w14:textId="77777777" w:rsidTr="00404113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7D0C038C" w14:textId="77777777" w:rsidR="008407BC" w:rsidRPr="000A731B" w:rsidRDefault="008407BC" w:rsidP="008407BC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0A731B">
              <w:rPr>
                <w:rFonts w:ascii="Arial" w:hAnsi="Arial" w:cs="Arial"/>
                <w:b/>
                <w:sz w:val="18"/>
                <w:szCs w:val="18"/>
              </w:rPr>
              <w:t xml:space="preserve">tel.: </w:t>
            </w:r>
            <w:r w:rsidRPr="00B663B9">
              <w:rPr>
                <w:rFonts w:ascii="Arial" w:hAnsi="Arial" w:cs="Arial"/>
                <w:bCs/>
                <w:sz w:val="18"/>
                <w:szCs w:val="18"/>
              </w:rPr>
              <w:t>952 222 222</w:t>
            </w:r>
          </w:p>
          <w:p w14:paraId="3BF1CF56" w14:textId="5DACAB2B" w:rsidR="008407BC" w:rsidRPr="008407BC" w:rsidRDefault="008407BC" w:rsidP="008407BC">
            <w:pPr>
              <w:spacing w:before="4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777" w:type="dxa"/>
            <w:shd w:val="clear" w:color="auto" w:fill="auto"/>
          </w:tcPr>
          <w:p w14:paraId="46ABF002" w14:textId="0FD5D1BF" w:rsidR="008407BC" w:rsidRPr="00140782" w:rsidRDefault="008407BC" w:rsidP="008407BC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0A731B">
              <w:rPr>
                <w:rFonts w:ascii="Arial" w:hAnsi="Arial" w:cs="Arial"/>
                <w:b/>
                <w:sz w:val="18"/>
                <w:szCs w:val="18"/>
              </w:rPr>
              <w:t>e-mail:</w:t>
            </w:r>
            <w:r>
              <w:t xml:space="preserve"> </w:t>
            </w:r>
            <w:r w:rsidR="00E400AA">
              <w:rPr>
                <w:rFonts w:ascii="Arial" w:hAnsi="Arial" w:cs="Arial"/>
                <w:bCs/>
                <w:sz w:val="18"/>
                <w:szCs w:val="18"/>
              </w:rPr>
              <w:t>stipendia@vzp.cz</w:t>
            </w:r>
          </w:p>
        </w:tc>
      </w:tr>
      <w:tr w:rsidR="007F17D1" w:rsidRPr="00140782" w14:paraId="6AD35C17" w14:textId="77777777" w:rsidTr="00404113">
        <w:trPr>
          <w:trHeight w:hRule="exact" w:val="851"/>
        </w:trPr>
        <w:tc>
          <w:tcPr>
            <w:tcW w:w="3510" w:type="dxa"/>
            <w:shd w:val="clear" w:color="auto" w:fill="auto"/>
            <w:vAlign w:val="center"/>
          </w:tcPr>
          <w:p w14:paraId="0F77D7AF" w14:textId="77777777" w:rsidR="007F17D1" w:rsidRPr="003434F9" w:rsidRDefault="007F17D1" w:rsidP="007F17D1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3434F9">
              <w:rPr>
                <w:rFonts w:ascii="Arial" w:hAnsi="Arial" w:cs="Arial"/>
                <w:b/>
                <w:sz w:val="18"/>
                <w:szCs w:val="18"/>
              </w:rPr>
              <w:t xml:space="preserve">Bankovní spojení (název banky), </w:t>
            </w:r>
          </w:p>
          <w:p w14:paraId="039A1B3C" w14:textId="77777777" w:rsidR="007F17D1" w:rsidRPr="003434F9" w:rsidRDefault="007F17D1" w:rsidP="007F17D1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3434F9">
              <w:rPr>
                <w:rFonts w:ascii="Arial" w:hAnsi="Arial" w:cs="Arial"/>
                <w:b/>
                <w:sz w:val="18"/>
                <w:szCs w:val="18"/>
              </w:rPr>
              <w:t>číslo účtu/kód banky:</w:t>
            </w:r>
          </w:p>
        </w:tc>
        <w:tc>
          <w:tcPr>
            <w:tcW w:w="5777" w:type="dxa"/>
            <w:shd w:val="clear" w:color="auto" w:fill="auto"/>
            <w:vAlign w:val="center"/>
          </w:tcPr>
          <w:p w14:paraId="4A138B49" w14:textId="69E26613" w:rsidR="007F17D1" w:rsidRPr="00140782" w:rsidRDefault="007F17D1" w:rsidP="007F17D1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980BFC3" w14:textId="0EDED2A3" w:rsidR="00911083" w:rsidRPr="00FB1A07" w:rsidRDefault="00911083" w:rsidP="00911083">
      <w:pPr>
        <w:spacing w:before="120"/>
        <w:rPr>
          <w:rFonts w:ascii="Arial" w:hAnsi="Arial" w:cs="Arial"/>
          <w:sz w:val="18"/>
          <w:szCs w:val="18"/>
        </w:rPr>
      </w:pPr>
      <w:r w:rsidRPr="005C5584">
        <w:rPr>
          <w:rFonts w:ascii="Arial" w:hAnsi="Arial" w:cs="Arial"/>
          <w:sz w:val="18"/>
          <w:szCs w:val="18"/>
        </w:rPr>
        <w:t xml:space="preserve"> (dále jen „</w:t>
      </w:r>
      <w:r w:rsidRPr="005C5584">
        <w:rPr>
          <w:rFonts w:ascii="Arial" w:hAnsi="Arial" w:cs="Arial"/>
          <w:b/>
          <w:sz w:val="18"/>
          <w:szCs w:val="18"/>
        </w:rPr>
        <w:t>Pojišťovna</w:t>
      </w:r>
      <w:r w:rsidRPr="005C5584">
        <w:rPr>
          <w:rFonts w:ascii="Arial" w:hAnsi="Arial" w:cs="Arial"/>
          <w:sz w:val="18"/>
          <w:szCs w:val="18"/>
        </w:rPr>
        <w:t xml:space="preserve">“) na straně </w:t>
      </w:r>
      <w:r>
        <w:rPr>
          <w:rFonts w:ascii="Arial" w:hAnsi="Arial" w:cs="Arial"/>
          <w:sz w:val="18"/>
          <w:szCs w:val="18"/>
        </w:rPr>
        <w:t>jedné</w:t>
      </w:r>
    </w:p>
    <w:p w14:paraId="323359C1" w14:textId="77070140" w:rsidR="00911083" w:rsidRDefault="00911083" w:rsidP="00621CEC">
      <w:pPr>
        <w:jc w:val="center"/>
        <w:rPr>
          <w:rFonts w:ascii="Arial" w:hAnsi="Arial" w:cs="Arial"/>
          <w:b/>
        </w:rPr>
      </w:pPr>
    </w:p>
    <w:p w14:paraId="62C7E0AB" w14:textId="7B98FDB5" w:rsidR="00911083" w:rsidRPr="00911083" w:rsidRDefault="00911083" w:rsidP="00911083">
      <w:pPr>
        <w:rPr>
          <w:rFonts w:ascii="Arial" w:hAnsi="Arial" w:cs="Arial"/>
          <w:sz w:val="18"/>
          <w:szCs w:val="18"/>
        </w:rPr>
      </w:pPr>
      <w:r w:rsidRPr="00911083">
        <w:rPr>
          <w:rFonts w:ascii="Arial" w:hAnsi="Arial" w:cs="Arial"/>
          <w:sz w:val="18"/>
          <w:szCs w:val="18"/>
        </w:rPr>
        <w:t>a</w:t>
      </w:r>
    </w:p>
    <w:p w14:paraId="4BEDC7EA" w14:textId="77777777" w:rsidR="00FB1A07" w:rsidRPr="00F312A2" w:rsidRDefault="00FB1A07" w:rsidP="00621CEC">
      <w:pPr>
        <w:jc w:val="center"/>
        <w:rPr>
          <w:rFonts w:ascii="Arial" w:hAnsi="Arial" w:cs="Arial"/>
          <w:b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777"/>
      </w:tblGrid>
      <w:tr w:rsidR="00FB1A07" w:rsidRPr="00140782" w14:paraId="38075748" w14:textId="77777777" w:rsidTr="006D162E">
        <w:trPr>
          <w:trHeight w:hRule="exact" w:val="567"/>
        </w:trPr>
        <w:tc>
          <w:tcPr>
            <w:tcW w:w="35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1B389E" w14:textId="1FB8E014" w:rsidR="00FB1A07" w:rsidRPr="00140782" w:rsidRDefault="006D162E" w:rsidP="00490A0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příjmen</w:t>
            </w:r>
            <w:r w:rsidR="00843042">
              <w:rPr>
                <w:rFonts w:ascii="Arial" w:hAnsi="Arial" w:cs="Arial"/>
                <w:b/>
                <w:bCs/>
                <w:sz w:val="18"/>
                <w:szCs w:val="18"/>
              </w:rPr>
              <w:t>í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77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57F2B8" w14:textId="77777777" w:rsidR="00FB1A07" w:rsidRPr="00140782" w:rsidRDefault="00FB1A07" w:rsidP="00490A00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:rsidR="00FB1A07" w:rsidRPr="00140782" w14:paraId="6AAA26A3" w14:textId="77777777" w:rsidTr="006D162E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0CAC4837" w14:textId="655CFDDF" w:rsidR="00FB1A07" w:rsidRPr="00140782" w:rsidRDefault="00404113" w:rsidP="00490A00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Datum narození:</w:t>
            </w:r>
            <w:r w:rsidR="00FB1A07" w:rsidRPr="0014078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777" w:type="dxa"/>
            <w:shd w:val="clear" w:color="auto" w:fill="auto"/>
          </w:tcPr>
          <w:p w14:paraId="485B1E67" w14:textId="77777777" w:rsidR="00FB1A07" w:rsidRPr="00140782" w:rsidRDefault="00FB1A07" w:rsidP="00490A00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A07" w:rsidRPr="00140782" w14:paraId="7089B092" w14:textId="77777777" w:rsidTr="006D162E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1C993786" w14:textId="44350721" w:rsidR="00FB1A07" w:rsidRPr="00140782" w:rsidRDefault="00404113" w:rsidP="00490A00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Trvalý pobyt</w:t>
            </w:r>
            <w:r w:rsidR="00FB1A07" w:rsidRPr="0014078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5777" w:type="dxa"/>
            <w:shd w:val="clear" w:color="auto" w:fill="auto"/>
          </w:tcPr>
          <w:p w14:paraId="3CF3D045" w14:textId="77777777" w:rsidR="00FB1A07" w:rsidRPr="00140782" w:rsidRDefault="00FB1A07" w:rsidP="00490A00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C41" w:rsidRPr="00140782" w14:paraId="1F40A9DF" w14:textId="77777777" w:rsidTr="006D162E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722EC131" w14:textId="250BB6CA" w:rsidR="009F0C41" w:rsidRDefault="009F0C41" w:rsidP="00490A00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Doručovací adresa:</w:t>
            </w:r>
          </w:p>
        </w:tc>
        <w:tc>
          <w:tcPr>
            <w:tcW w:w="5777" w:type="dxa"/>
            <w:shd w:val="clear" w:color="auto" w:fill="auto"/>
          </w:tcPr>
          <w:p w14:paraId="06B66B57" w14:textId="77777777" w:rsidR="009F0C41" w:rsidRPr="00140782" w:rsidRDefault="009F0C41" w:rsidP="00490A00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F0C41" w:rsidRPr="00140782" w14:paraId="25E91498" w14:textId="77777777" w:rsidTr="006D162E">
        <w:trPr>
          <w:trHeight w:hRule="exact" w:val="284"/>
        </w:trPr>
        <w:tc>
          <w:tcPr>
            <w:tcW w:w="3510" w:type="dxa"/>
            <w:shd w:val="clear" w:color="auto" w:fill="auto"/>
          </w:tcPr>
          <w:p w14:paraId="09BB4199" w14:textId="0E4309EE" w:rsidR="009F0C41" w:rsidRDefault="009F0C41" w:rsidP="00490A00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Telefon/e-mail:</w:t>
            </w:r>
          </w:p>
        </w:tc>
        <w:tc>
          <w:tcPr>
            <w:tcW w:w="5777" w:type="dxa"/>
            <w:shd w:val="clear" w:color="auto" w:fill="auto"/>
          </w:tcPr>
          <w:p w14:paraId="6FD05210" w14:textId="77777777" w:rsidR="009F0C41" w:rsidRPr="00140782" w:rsidRDefault="009F0C41" w:rsidP="00490A00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A07" w:rsidRPr="00140782" w14:paraId="5406FA1C" w14:textId="77777777" w:rsidTr="006D162E">
        <w:trPr>
          <w:trHeight w:hRule="exact" w:val="737"/>
        </w:trPr>
        <w:tc>
          <w:tcPr>
            <w:tcW w:w="3510" w:type="dxa"/>
            <w:shd w:val="clear" w:color="auto" w:fill="auto"/>
            <w:vAlign w:val="center"/>
          </w:tcPr>
          <w:p w14:paraId="5574C93D" w14:textId="77777777" w:rsidR="00FB1A07" w:rsidRPr="00140782" w:rsidRDefault="00FB1A07" w:rsidP="00490A00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140782">
              <w:rPr>
                <w:rFonts w:ascii="Arial" w:hAnsi="Arial" w:cs="Arial"/>
                <w:b/>
                <w:sz w:val="18"/>
                <w:szCs w:val="18"/>
              </w:rPr>
              <w:t>Bankovní spojení (název banky)</w:t>
            </w:r>
          </w:p>
          <w:p w14:paraId="7C591581" w14:textId="77777777" w:rsidR="00FB1A07" w:rsidRPr="00140782" w:rsidRDefault="00FB1A07" w:rsidP="00490A00">
            <w:pPr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140782">
              <w:rPr>
                <w:rFonts w:ascii="Arial" w:hAnsi="Arial" w:cs="Arial"/>
                <w:b/>
                <w:sz w:val="18"/>
                <w:szCs w:val="18"/>
              </w:rPr>
              <w:t>číslo účtu/kód banky:</w:t>
            </w:r>
          </w:p>
        </w:tc>
        <w:tc>
          <w:tcPr>
            <w:tcW w:w="5777" w:type="dxa"/>
            <w:shd w:val="clear" w:color="auto" w:fill="auto"/>
          </w:tcPr>
          <w:p w14:paraId="009AF71E" w14:textId="77777777" w:rsidR="00FB1A07" w:rsidRPr="00140782" w:rsidRDefault="00FB1A07" w:rsidP="00490A00">
            <w:pPr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AB5F790" w14:textId="34FEF156" w:rsidR="00FB1A07" w:rsidRPr="00140782" w:rsidRDefault="00FB1A07" w:rsidP="00FB1A07">
      <w:pPr>
        <w:spacing w:before="120"/>
        <w:ind w:left="2517" w:hanging="2517"/>
        <w:rPr>
          <w:rFonts w:ascii="Arial" w:hAnsi="Arial" w:cs="Arial"/>
          <w:sz w:val="18"/>
          <w:szCs w:val="18"/>
        </w:rPr>
      </w:pPr>
      <w:r w:rsidRPr="00140782">
        <w:rPr>
          <w:rFonts w:ascii="Arial" w:hAnsi="Arial" w:cs="Arial"/>
          <w:sz w:val="18"/>
          <w:szCs w:val="18"/>
        </w:rPr>
        <w:t>(dále jen „</w:t>
      </w:r>
      <w:r w:rsidR="0017488B">
        <w:rPr>
          <w:rFonts w:ascii="Arial" w:hAnsi="Arial" w:cs="Arial"/>
          <w:b/>
          <w:sz w:val="18"/>
          <w:szCs w:val="18"/>
        </w:rPr>
        <w:t>Příjemce</w:t>
      </w:r>
      <w:r w:rsidRPr="00140782">
        <w:rPr>
          <w:rFonts w:ascii="Arial" w:hAnsi="Arial" w:cs="Arial"/>
          <w:sz w:val="18"/>
          <w:szCs w:val="18"/>
        </w:rPr>
        <w:t xml:space="preserve">“) na straně </w:t>
      </w:r>
      <w:r w:rsidR="006D162E">
        <w:rPr>
          <w:rFonts w:ascii="Arial" w:hAnsi="Arial" w:cs="Arial"/>
          <w:sz w:val="18"/>
          <w:szCs w:val="18"/>
        </w:rPr>
        <w:t>druhé</w:t>
      </w:r>
    </w:p>
    <w:p w14:paraId="0C8382B8" w14:textId="77777777" w:rsidR="00701351" w:rsidRPr="001560A5" w:rsidRDefault="00701351" w:rsidP="00621CEC">
      <w:pPr>
        <w:spacing w:before="240"/>
        <w:jc w:val="center"/>
        <w:rPr>
          <w:rFonts w:ascii="Arial" w:hAnsi="Arial" w:cs="Arial"/>
          <w:b/>
          <w:spacing w:val="80"/>
        </w:rPr>
      </w:pPr>
      <w:r w:rsidRPr="001560A5">
        <w:rPr>
          <w:rFonts w:ascii="Arial" w:hAnsi="Arial" w:cs="Arial"/>
          <w:b/>
          <w:spacing w:val="80"/>
        </w:rPr>
        <w:t>uzavírají</w:t>
      </w:r>
    </w:p>
    <w:p w14:paraId="2DC511C7" w14:textId="77777777" w:rsidR="00985659" w:rsidRPr="001560A5" w:rsidRDefault="00985659" w:rsidP="00985659">
      <w:pPr>
        <w:pStyle w:val="Seznamsodrkami"/>
        <w:numPr>
          <w:ilvl w:val="0"/>
          <w:numId w:val="0"/>
        </w:numPr>
        <w:spacing w:after="40"/>
        <w:ind w:left="360" w:hanging="360"/>
        <w:rPr>
          <w:rFonts w:ascii="Arial" w:eastAsia="Times New Roman" w:hAnsi="Arial" w:cs="Arial"/>
          <w:sz w:val="20"/>
          <w:szCs w:val="20"/>
          <w:lang w:val="cs-CZ" w:eastAsia="cs-CZ"/>
        </w:rPr>
      </w:pPr>
    </w:p>
    <w:p w14:paraId="773D9419" w14:textId="0D5DAF24" w:rsidR="00261784" w:rsidRPr="00701761" w:rsidRDefault="00BD1DDF" w:rsidP="00701761">
      <w:pPr>
        <w:widowControl w:val="0"/>
        <w:spacing w:before="120" w:line="212" w:lineRule="exact"/>
        <w:jc w:val="both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v souladu s § 1746 odst. 2 zákona č. 89/2012 Sb., občanský zákoník, tuto </w:t>
      </w:r>
      <w:r w:rsidR="00270EF4" w:rsidRPr="00701761">
        <w:rPr>
          <w:rFonts w:ascii="Arial" w:hAnsi="Arial" w:cs="Arial"/>
          <w:sz w:val="18"/>
          <w:szCs w:val="18"/>
        </w:rPr>
        <w:t>smlouvu o poskytnutí finanční podpory</w:t>
      </w:r>
      <w:r w:rsidR="00F868D8" w:rsidRPr="00701761">
        <w:rPr>
          <w:rFonts w:ascii="Arial" w:hAnsi="Arial" w:cs="Arial"/>
          <w:sz w:val="18"/>
          <w:szCs w:val="18"/>
        </w:rPr>
        <w:t xml:space="preserve"> (dále jen „Smlouva“)</w:t>
      </w:r>
      <w:r w:rsidR="00261784" w:rsidRPr="00701761">
        <w:rPr>
          <w:rFonts w:ascii="Arial" w:hAnsi="Arial" w:cs="Arial"/>
          <w:sz w:val="18"/>
          <w:szCs w:val="18"/>
        </w:rPr>
        <w:t>.</w:t>
      </w:r>
    </w:p>
    <w:p w14:paraId="59DF98E3" w14:textId="7B8BE37F" w:rsidR="00701761" w:rsidRPr="00F312A2" w:rsidRDefault="00701761" w:rsidP="00701761">
      <w:pPr>
        <w:spacing w:before="480"/>
        <w:jc w:val="center"/>
        <w:outlineLvl w:val="0"/>
        <w:rPr>
          <w:rFonts w:ascii="Arial" w:hAnsi="Arial" w:cs="Arial"/>
          <w:b/>
        </w:rPr>
      </w:pPr>
      <w:r w:rsidRPr="00F312A2">
        <w:rPr>
          <w:rFonts w:ascii="Arial" w:hAnsi="Arial" w:cs="Arial"/>
          <w:b/>
        </w:rPr>
        <w:t>Článek I</w:t>
      </w:r>
      <w:r>
        <w:rPr>
          <w:rFonts w:ascii="Arial" w:hAnsi="Arial" w:cs="Arial"/>
          <w:b/>
        </w:rPr>
        <w:t>I</w:t>
      </w:r>
      <w:r w:rsidRPr="00F312A2">
        <w:rPr>
          <w:rFonts w:ascii="Arial" w:hAnsi="Arial" w:cs="Arial"/>
          <w:b/>
        </w:rPr>
        <w:t>.</w:t>
      </w:r>
    </w:p>
    <w:p w14:paraId="4DD0117C" w14:textId="7399B7FD" w:rsidR="005A4EF1" w:rsidRPr="00701761" w:rsidRDefault="007D571F" w:rsidP="00701761">
      <w:pPr>
        <w:spacing w:before="120"/>
        <w:contextualSpacing/>
        <w:jc w:val="center"/>
        <w:rPr>
          <w:rFonts w:ascii="Arial" w:hAnsi="Arial" w:cs="Arial"/>
          <w:b/>
          <w:bCs/>
        </w:rPr>
      </w:pPr>
      <w:r w:rsidRPr="00701761">
        <w:rPr>
          <w:rFonts w:ascii="Arial" w:hAnsi="Arial" w:cs="Arial"/>
          <w:b/>
          <w:bCs/>
        </w:rPr>
        <w:t>Předmět Smlouvy</w:t>
      </w:r>
    </w:p>
    <w:p w14:paraId="07224F1A" w14:textId="1C032907" w:rsidR="00C24684" w:rsidRPr="006315E4" w:rsidRDefault="007D571F" w:rsidP="006315E4">
      <w:pPr>
        <w:widowControl w:val="0"/>
        <w:numPr>
          <w:ilvl w:val="0"/>
          <w:numId w:val="19"/>
        </w:numPr>
        <w:overflowPunct/>
        <w:autoSpaceDE/>
        <w:autoSpaceDN/>
        <w:adjustRightInd/>
        <w:spacing w:before="120" w:line="247" w:lineRule="exact"/>
        <w:ind w:left="426" w:hanging="426"/>
        <w:jc w:val="both"/>
        <w:textAlignment w:val="auto"/>
        <w:rPr>
          <w:rFonts w:ascii="Arial" w:hAnsi="Arial" w:cs="Arial"/>
          <w:iCs/>
          <w:sz w:val="18"/>
          <w:szCs w:val="18"/>
        </w:rPr>
      </w:pPr>
      <w:r w:rsidRPr="00701761">
        <w:rPr>
          <w:rFonts w:ascii="Arial" w:hAnsi="Arial" w:cs="Arial"/>
          <w:iCs/>
          <w:sz w:val="18"/>
          <w:szCs w:val="18"/>
        </w:rPr>
        <w:t>Předmětem této Smlouvy je stanovení práv a povinností smluvních stran p</w:t>
      </w:r>
      <w:r w:rsidR="004429D1" w:rsidRPr="00701761">
        <w:rPr>
          <w:rFonts w:ascii="Arial" w:hAnsi="Arial" w:cs="Arial"/>
          <w:iCs/>
          <w:sz w:val="18"/>
          <w:szCs w:val="18"/>
        </w:rPr>
        <w:t xml:space="preserve">ro poskytnutí finanční podpory </w:t>
      </w:r>
      <w:r w:rsidR="006315E4">
        <w:rPr>
          <w:rFonts w:ascii="Arial" w:hAnsi="Arial" w:cs="Arial"/>
          <w:iCs/>
          <w:sz w:val="18"/>
          <w:szCs w:val="18"/>
        </w:rPr>
        <w:t xml:space="preserve">            </w:t>
      </w:r>
      <w:r w:rsidR="004429D1" w:rsidRPr="006315E4">
        <w:rPr>
          <w:rFonts w:ascii="Arial" w:hAnsi="Arial" w:cs="Arial"/>
          <w:sz w:val="18"/>
          <w:szCs w:val="18"/>
        </w:rPr>
        <w:t>z prostředků Fondu obecně prospěšných činností Všeobecné zdravotní pojišťovny ČR (dále jen „Fond“) dle</w:t>
      </w:r>
      <w:r w:rsidR="000B3720" w:rsidRPr="006315E4">
        <w:rPr>
          <w:rFonts w:ascii="Arial" w:hAnsi="Arial" w:cs="Arial"/>
          <w:sz w:val="18"/>
          <w:szCs w:val="18"/>
        </w:rPr>
        <w:t xml:space="preserve"> </w:t>
      </w:r>
      <w:r w:rsidR="006315E4">
        <w:rPr>
          <w:rFonts w:ascii="Arial" w:hAnsi="Arial" w:cs="Arial"/>
          <w:sz w:val="18"/>
          <w:szCs w:val="18"/>
        </w:rPr>
        <w:t xml:space="preserve"> </w:t>
      </w:r>
      <w:r w:rsidR="004429D1" w:rsidRPr="006315E4">
        <w:rPr>
          <w:rFonts w:ascii="Arial" w:hAnsi="Arial" w:cs="Arial"/>
          <w:sz w:val="18"/>
          <w:szCs w:val="18"/>
        </w:rPr>
        <w:t>§ 7a odst. 2 písm. a) zákona č. 551/1991 Sb., o Všeobecné zdravotní pojišťovně České republiky</w:t>
      </w:r>
      <w:r w:rsidR="007F17D1" w:rsidRPr="006315E4">
        <w:rPr>
          <w:rFonts w:ascii="Arial" w:hAnsi="Arial" w:cs="Arial"/>
          <w:sz w:val="18"/>
          <w:szCs w:val="18"/>
        </w:rPr>
        <w:t xml:space="preserve">, </w:t>
      </w:r>
      <w:r w:rsidR="004429D1" w:rsidRPr="006315E4">
        <w:rPr>
          <w:rFonts w:ascii="Arial" w:hAnsi="Arial" w:cs="Arial"/>
          <w:sz w:val="18"/>
          <w:szCs w:val="18"/>
        </w:rPr>
        <w:t>na specializační vzdělávání v oboru pediatrie za</w:t>
      </w:r>
      <w:r w:rsidR="004429D1" w:rsidRPr="006315E4">
        <w:rPr>
          <w:rFonts w:ascii="Arial" w:hAnsi="Arial" w:cs="Arial"/>
          <w:iCs/>
          <w:sz w:val="18"/>
          <w:szCs w:val="18"/>
        </w:rPr>
        <w:t> ú</w:t>
      </w:r>
      <w:r w:rsidR="004429D1" w:rsidRPr="006315E4">
        <w:rPr>
          <w:rFonts w:ascii="Arial" w:hAnsi="Arial" w:cs="Arial"/>
          <w:sz w:val="18"/>
          <w:szCs w:val="18"/>
        </w:rPr>
        <w:t>čelem zlepšení dostupnosti zdravotních služeb v odbornosti 002 - praktické lékařství pro děti a dorost a pediatrie (dále jen „</w:t>
      </w:r>
      <w:r w:rsidR="009724DD">
        <w:rPr>
          <w:rFonts w:ascii="Arial" w:hAnsi="Arial" w:cs="Arial"/>
          <w:sz w:val="18"/>
          <w:szCs w:val="18"/>
        </w:rPr>
        <w:t>P</w:t>
      </w:r>
      <w:r w:rsidR="004429D1" w:rsidRPr="006315E4">
        <w:rPr>
          <w:rFonts w:ascii="Arial" w:hAnsi="Arial" w:cs="Arial"/>
          <w:sz w:val="18"/>
          <w:szCs w:val="18"/>
        </w:rPr>
        <w:t xml:space="preserve">odporovaná odbornost“) </w:t>
      </w:r>
      <w:r w:rsidR="00E400AA" w:rsidRPr="006315E4">
        <w:rPr>
          <w:rFonts w:ascii="Arial" w:hAnsi="Arial" w:cs="Arial"/>
          <w:sz w:val="18"/>
          <w:szCs w:val="18"/>
        </w:rPr>
        <w:t xml:space="preserve">v regionu České republiky, kde Pojišťovna </w:t>
      </w:r>
      <w:r w:rsidR="00E400AA" w:rsidRPr="00486D66">
        <w:rPr>
          <w:rFonts w:ascii="Arial" w:hAnsi="Arial" w:cs="Arial"/>
          <w:sz w:val="18"/>
          <w:szCs w:val="18"/>
        </w:rPr>
        <w:t>dlouhodobě</w:t>
      </w:r>
      <w:r w:rsidR="00E400AA" w:rsidRPr="006315E4">
        <w:rPr>
          <w:rFonts w:ascii="Arial" w:hAnsi="Arial" w:cs="Arial"/>
          <w:sz w:val="18"/>
          <w:szCs w:val="18"/>
        </w:rPr>
        <w:t xml:space="preserve"> identifikuje nedostatečné personální zajištění zdravotních služeb, a to v </w:t>
      </w:r>
      <w:r w:rsidR="008D079C" w:rsidRPr="006315E4">
        <w:rPr>
          <w:rFonts w:ascii="Arial" w:hAnsi="Arial" w:cs="Arial"/>
          <w:sz w:val="18"/>
          <w:szCs w:val="18"/>
          <w:highlight w:val="yellow"/>
        </w:rPr>
        <w:t>______________</w:t>
      </w:r>
      <w:r w:rsidR="00985E17" w:rsidRPr="006315E4">
        <w:rPr>
          <w:rFonts w:ascii="Arial" w:hAnsi="Arial" w:cs="Arial"/>
          <w:sz w:val="18"/>
          <w:szCs w:val="18"/>
        </w:rPr>
        <w:t xml:space="preserve"> (dále jen „</w:t>
      </w:r>
      <w:r w:rsidR="009724DD">
        <w:rPr>
          <w:rFonts w:ascii="Arial" w:hAnsi="Arial" w:cs="Arial"/>
          <w:sz w:val="18"/>
          <w:szCs w:val="18"/>
        </w:rPr>
        <w:t>P</w:t>
      </w:r>
      <w:r w:rsidR="00985E17" w:rsidRPr="006315E4">
        <w:rPr>
          <w:rFonts w:ascii="Arial" w:hAnsi="Arial" w:cs="Arial"/>
          <w:sz w:val="18"/>
          <w:szCs w:val="18"/>
        </w:rPr>
        <w:t>referovaná oblast“)</w:t>
      </w:r>
      <w:r w:rsidR="00D04987" w:rsidRPr="006315E4">
        <w:rPr>
          <w:rFonts w:ascii="Arial" w:hAnsi="Arial" w:cs="Arial"/>
          <w:iCs/>
          <w:sz w:val="18"/>
          <w:szCs w:val="18"/>
        </w:rPr>
        <w:t xml:space="preserve">. </w:t>
      </w:r>
    </w:p>
    <w:p w14:paraId="54E25621" w14:textId="26EB3CE6" w:rsidR="00701761" w:rsidRPr="008407BC" w:rsidRDefault="00D04987" w:rsidP="00701761">
      <w:pPr>
        <w:pStyle w:val="Nadpis1"/>
        <w:numPr>
          <w:ilvl w:val="0"/>
          <w:numId w:val="19"/>
        </w:numPr>
        <w:spacing w:line="247" w:lineRule="exact"/>
        <w:ind w:left="426" w:hanging="426"/>
        <w:jc w:val="both"/>
        <w:rPr>
          <w:rFonts w:cs="Arial"/>
          <w:color w:val="000000"/>
          <w:spacing w:val="1"/>
          <w:sz w:val="18"/>
          <w:szCs w:val="18"/>
        </w:rPr>
      </w:pPr>
      <w:r w:rsidRPr="00701761">
        <w:rPr>
          <w:rFonts w:cs="Arial"/>
          <w:b w:val="0"/>
          <w:i w:val="0"/>
          <w:iCs/>
          <w:sz w:val="18"/>
          <w:szCs w:val="18"/>
        </w:rPr>
        <w:lastRenderedPageBreak/>
        <w:t xml:space="preserve">Poskytnutí </w:t>
      </w:r>
      <w:r w:rsidR="001821D7" w:rsidRPr="00701761">
        <w:rPr>
          <w:rFonts w:cs="Arial"/>
          <w:b w:val="0"/>
          <w:i w:val="0"/>
          <w:iCs/>
          <w:sz w:val="18"/>
          <w:szCs w:val="18"/>
        </w:rPr>
        <w:t xml:space="preserve">finanční </w:t>
      </w:r>
      <w:r w:rsidRPr="00701761">
        <w:rPr>
          <w:rFonts w:cs="Arial"/>
          <w:b w:val="0"/>
          <w:i w:val="0"/>
          <w:iCs/>
          <w:sz w:val="18"/>
          <w:szCs w:val="18"/>
        </w:rPr>
        <w:t xml:space="preserve">podpory sleduje veřejný zájem na zajištění dostupnosti zdravotních služeb hrazených </w:t>
      </w:r>
      <w:r w:rsidR="006315E4">
        <w:rPr>
          <w:rFonts w:cs="Arial"/>
          <w:b w:val="0"/>
          <w:i w:val="0"/>
          <w:iCs/>
          <w:sz w:val="18"/>
          <w:szCs w:val="18"/>
        </w:rPr>
        <w:t xml:space="preserve">               </w:t>
      </w:r>
      <w:r w:rsidRPr="00701761">
        <w:rPr>
          <w:rFonts w:cs="Arial"/>
          <w:b w:val="0"/>
          <w:i w:val="0"/>
          <w:iCs/>
          <w:sz w:val="18"/>
          <w:szCs w:val="18"/>
        </w:rPr>
        <w:t xml:space="preserve">z veřejného zdravotního pojištění. </w:t>
      </w:r>
    </w:p>
    <w:p w14:paraId="6AB35068" w14:textId="09591F92" w:rsidR="008407BC" w:rsidRPr="00F312A2" w:rsidRDefault="008407BC" w:rsidP="008407BC">
      <w:pPr>
        <w:spacing w:before="480"/>
        <w:jc w:val="center"/>
        <w:outlineLvl w:val="0"/>
        <w:rPr>
          <w:rFonts w:ascii="Arial" w:hAnsi="Arial" w:cs="Arial"/>
          <w:b/>
        </w:rPr>
      </w:pPr>
      <w:r w:rsidRPr="00F312A2">
        <w:rPr>
          <w:rFonts w:ascii="Arial" w:hAnsi="Arial" w:cs="Arial"/>
          <w:b/>
        </w:rPr>
        <w:t>Článek I</w:t>
      </w:r>
      <w:r>
        <w:rPr>
          <w:rFonts w:ascii="Arial" w:hAnsi="Arial" w:cs="Arial"/>
          <w:b/>
        </w:rPr>
        <w:t>II</w:t>
      </w:r>
      <w:r w:rsidRPr="00F312A2">
        <w:rPr>
          <w:rFonts w:ascii="Arial" w:hAnsi="Arial" w:cs="Arial"/>
          <w:b/>
        </w:rPr>
        <w:t>.</w:t>
      </w:r>
    </w:p>
    <w:p w14:paraId="6D43E003" w14:textId="3B6E4B66" w:rsidR="0017488B" w:rsidRPr="00701761" w:rsidRDefault="004429D1" w:rsidP="00701761">
      <w:pPr>
        <w:spacing w:before="120"/>
        <w:contextualSpacing/>
        <w:jc w:val="center"/>
        <w:rPr>
          <w:rFonts w:ascii="Arial" w:hAnsi="Arial" w:cs="Arial"/>
          <w:b/>
          <w:bCs/>
        </w:rPr>
      </w:pPr>
      <w:r w:rsidRPr="00701761">
        <w:rPr>
          <w:rFonts w:ascii="Arial" w:hAnsi="Arial" w:cs="Arial"/>
          <w:b/>
          <w:bCs/>
        </w:rPr>
        <w:t>Práva a povinnosti smluvních stran</w:t>
      </w:r>
    </w:p>
    <w:p w14:paraId="0C8FB698" w14:textId="0D9A31C1" w:rsidR="004429D1" w:rsidRPr="00701761" w:rsidRDefault="008212C7" w:rsidP="00701761">
      <w:pPr>
        <w:numPr>
          <w:ilvl w:val="0"/>
          <w:numId w:val="12"/>
        </w:numPr>
        <w:tabs>
          <w:tab w:val="clear" w:pos="720"/>
        </w:tabs>
        <w:overflowPunct/>
        <w:autoSpaceDE/>
        <w:autoSpaceDN/>
        <w:adjustRightInd/>
        <w:spacing w:before="120" w:line="259" w:lineRule="auto"/>
        <w:ind w:left="426" w:hanging="426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Příjemce se zavazuje</w:t>
      </w:r>
      <w:r w:rsidR="004429D1" w:rsidRPr="00701761">
        <w:rPr>
          <w:rFonts w:ascii="Arial" w:hAnsi="Arial" w:cs="Arial"/>
          <w:sz w:val="18"/>
          <w:szCs w:val="18"/>
        </w:rPr>
        <w:t>:</w:t>
      </w:r>
    </w:p>
    <w:p w14:paraId="05227EEA" w14:textId="74037FAC" w:rsidR="00B36EB4" w:rsidRDefault="004429D1" w:rsidP="00B36EB4">
      <w:pPr>
        <w:numPr>
          <w:ilvl w:val="1"/>
          <w:numId w:val="12"/>
        </w:numPr>
        <w:tabs>
          <w:tab w:val="clear" w:pos="1440"/>
        </w:tabs>
        <w:overflowPunct/>
        <w:autoSpaceDE/>
        <w:autoSpaceDN/>
        <w:adjustRightInd/>
        <w:spacing w:before="120" w:line="259" w:lineRule="auto"/>
        <w:ind w:left="851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nejpozději do 3 let ode dne </w:t>
      </w:r>
      <w:r w:rsidR="005B69BB" w:rsidRPr="00701761">
        <w:rPr>
          <w:rFonts w:ascii="Arial" w:hAnsi="Arial" w:cs="Arial"/>
          <w:sz w:val="18"/>
          <w:szCs w:val="18"/>
        </w:rPr>
        <w:t>uzavření</w:t>
      </w:r>
      <w:r w:rsidRPr="00701761">
        <w:rPr>
          <w:rFonts w:ascii="Arial" w:hAnsi="Arial" w:cs="Arial"/>
          <w:sz w:val="18"/>
          <w:szCs w:val="18"/>
        </w:rPr>
        <w:t xml:space="preserve"> této Smlouvy</w:t>
      </w:r>
      <w:r w:rsidR="008212C7" w:rsidRPr="00701761">
        <w:rPr>
          <w:rFonts w:ascii="Arial" w:hAnsi="Arial" w:cs="Arial"/>
          <w:sz w:val="18"/>
          <w:szCs w:val="18"/>
        </w:rPr>
        <w:t xml:space="preserve"> </w:t>
      </w:r>
    </w:p>
    <w:p w14:paraId="1292D565" w14:textId="77777777" w:rsidR="00B36EB4" w:rsidRDefault="00B36EB4" w:rsidP="00DB5515">
      <w:pPr>
        <w:numPr>
          <w:ilvl w:val="1"/>
          <w:numId w:val="39"/>
        </w:numPr>
        <w:overflowPunct/>
        <w:autoSpaceDE/>
        <w:autoSpaceDN/>
        <w:adjustRightInd/>
        <w:spacing w:before="120" w:line="259" w:lineRule="auto"/>
        <w:jc w:val="both"/>
        <w:textAlignment w:val="auto"/>
        <w:rPr>
          <w:rFonts w:ascii="Arial" w:hAnsi="Arial" w:cs="Arial"/>
          <w:sz w:val="18"/>
          <w:szCs w:val="18"/>
        </w:rPr>
      </w:pPr>
      <w:r w:rsidRPr="00B36EB4">
        <w:rPr>
          <w:rFonts w:ascii="Arial" w:hAnsi="Arial" w:cs="Arial"/>
          <w:sz w:val="18"/>
          <w:szCs w:val="18"/>
        </w:rPr>
        <w:t>ukončit specializač</w:t>
      </w:r>
      <w:r w:rsidRPr="00D42D7B">
        <w:rPr>
          <w:rFonts w:ascii="Arial" w:hAnsi="Arial" w:cs="Arial"/>
          <w:sz w:val="18"/>
          <w:szCs w:val="18"/>
        </w:rPr>
        <w:t xml:space="preserve">ní vzdělávání </w:t>
      </w:r>
      <w:r>
        <w:rPr>
          <w:rFonts w:ascii="Arial" w:hAnsi="Arial" w:cs="Arial"/>
          <w:sz w:val="18"/>
          <w:szCs w:val="18"/>
        </w:rPr>
        <w:t xml:space="preserve">získáním specializované odbornosti </w:t>
      </w:r>
      <w:r w:rsidRPr="00B36EB4">
        <w:rPr>
          <w:rFonts w:ascii="Arial" w:hAnsi="Arial" w:cs="Arial"/>
          <w:sz w:val="18"/>
          <w:szCs w:val="18"/>
        </w:rPr>
        <w:t>v</w:t>
      </w:r>
      <w:r w:rsidRPr="00D42D7B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P</w:t>
      </w:r>
      <w:r w:rsidRPr="00B36EB4">
        <w:rPr>
          <w:rFonts w:ascii="Arial" w:hAnsi="Arial" w:cs="Arial"/>
          <w:sz w:val="18"/>
          <w:szCs w:val="18"/>
        </w:rPr>
        <w:t xml:space="preserve">odporované </w:t>
      </w:r>
      <w:r w:rsidRPr="00D42D7B">
        <w:rPr>
          <w:rFonts w:ascii="Arial" w:hAnsi="Arial" w:cs="Arial"/>
          <w:sz w:val="18"/>
          <w:szCs w:val="18"/>
        </w:rPr>
        <w:t>odbornosti a</w:t>
      </w:r>
      <w:r>
        <w:rPr>
          <w:rFonts w:ascii="Arial" w:hAnsi="Arial" w:cs="Arial"/>
          <w:sz w:val="18"/>
          <w:szCs w:val="18"/>
        </w:rPr>
        <w:t xml:space="preserve"> </w:t>
      </w:r>
    </w:p>
    <w:p w14:paraId="64325278" w14:textId="1BC445AD" w:rsidR="004429D1" w:rsidRPr="00B36EB4" w:rsidRDefault="00B36EB4" w:rsidP="00DB5515">
      <w:pPr>
        <w:numPr>
          <w:ilvl w:val="1"/>
          <w:numId w:val="39"/>
        </w:numPr>
        <w:overflowPunct/>
        <w:autoSpaceDE/>
        <w:autoSpaceDN/>
        <w:adjustRightInd/>
        <w:spacing w:before="120" w:line="259" w:lineRule="auto"/>
        <w:jc w:val="both"/>
        <w:textAlignment w:val="auto"/>
        <w:rPr>
          <w:rFonts w:ascii="Arial" w:hAnsi="Arial" w:cs="Arial"/>
          <w:sz w:val="18"/>
          <w:szCs w:val="18"/>
        </w:rPr>
      </w:pPr>
      <w:r w:rsidRPr="00B36EB4">
        <w:rPr>
          <w:rFonts w:ascii="Arial" w:hAnsi="Arial" w:cs="Arial"/>
          <w:sz w:val="18"/>
          <w:szCs w:val="18"/>
        </w:rPr>
        <w:t xml:space="preserve">zahájit </w:t>
      </w:r>
      <w:r w:rsidR="00170C58">
        <w:rPr>
          <w:rFonts w:ascii="Arial" w:hAnsi="Arial" w:cs="Arial"/>
          <w:sz w:val="18"/>
          <w:szCs w:val="18"/>
        </w:rPr>
        <w:t xml:space="preserve">samostatný </w:t>
      </w:r>
      <w:r w:rsidR="008212C7" w:rsidRPr="00D42D7B">
        <w:rPr>
          <w:rFonts w:ascii="Arial" w:hAnsi="Arial" w:cs="Arial"/>
          <w:sz w:val="18"/>
          <w:szCs w:val="18"/>
        </w:rPr>
        <w:t>výkon zdravotnického povolání</w:t>
      </w:r>
      <w:r w:rsidR="00832E91">
        <w:rPr>
          <w:rFonts w:ascii="Arial" w:hAnsi="Arial" w:cs="Arial"/>
          <w:sz w:val="18"/>
          <w:szCs w:val="18"/>
        </w:rPr>
        <w:t xml:space="preserve"> lékaře se specializovanou způsobilostí (dále jen „výkon zdravotnického povolání“)</w:t>
      </w:r>
      <w:r w:rsidR="008212C7" w:rsidRPr="00D42D7B">
        <w:rPr>
          <w:rFonts w:ascii="Arial" w:hAnsi="Arial" w:cs="Arial"/>
          <w:sz w:val="18"/>
          <w:szCs w:val="18"/>
        </w:rPr>
        <w:t xml:space="preserve"> v </w:t>
      </w:r>
      <w:r w:rsidR="009724DD" w:rsidRPr="00B36EB4">
        <w:rPr>
          <w:rFonts w:ascii="Arial" w:hAnsi="Arial" w:cs="Arial"/>
          <w:sz w:val="18"/>
          <w:szCs w:val="18"/>
        </w:rPr>
        <w:t>P</w:t>
      </w:r>
      <w:r w:rsidR="008212C7" w:rsidRPr="00B36EB4">
        <w:rPr>
          <w:rFonts w:ascii="Arial" w:hAnsi="Arial" w:cs="Arial"/>
          <w:sz w:val="18"/>
          <w:szCs w:val="18"/>
        </w:rPr>
        <w:t>odporované odbornosti v</w:t>
      </w:r>
      <w:r w:rsidR="006911E1" w:rsidRPr="00B36EB4">
        <w:rPr>
          <w:rFonts w:ascii="Arial" w:hAnsi="Arial" w:cs="Arial"/>
          <w:sz w:val="18"/>
          <w:szCs w:val="18"/>
        </w:rPr>
        <w:t> </w:t>
      </w:r>
      <w:r w:rsidR="009724DD" w:rsidRPr="00B36EB4">
        <w:rPr>
          <w:rFonts w:ascii="Arial" w:hAnsi="Arial" w:cs="Arial"/>
          <w:sz w:val="18"/>
          <w:szCs w:val="18"/>
        </w:rPr>
        <w:t>P</w:t>
      </w:r>
      <w:r w:rsidR="008212C7" w:rsidRPr="00B36EB4">
        <w:rPr>
          <w:rFonts w:ascii="Arial" w:hAnsi="Arial" w:cs="Arial"/>
          <w:sz w:val="18"/>
          <w:szCs w:val="18"/>
        </w:rPr>
        <w:t>referovan</w:t>
      </w:r>
      <w:r w:rsidR="004429D1" w:rsidRPr="00B36EB4">
        <w:rPr>
          <w:rFonts w:ascii="Arial" w:hAnsi="Arial" w:cs="Arial"/>
          <w:sz w:val="18"/>
          <w:szCs w:val="18"/>
        </w:rPr>
        <w:t>é</w:t>
      </w:r>
      <w:r w:rsidR="008212C7" w:rsidRPr="00B36EB4">
        <w:rPr>
          <w:rFonts w:ascii="Arial" w:hAnsi="Arial" w:cs="Arial"/>
          <w:sz w:val="18"/>
          <w:szCs w:val="18"/>
        </w:rPr>
        <w:t xml:space="preserve"> oblast</w:t>
      </w:r>
      <w:r w:rsidR="004429D1" w:rsidRPr="00B36EB4">
        <w:rPr>
          <w:rFonts w:ascii="Arial" w:hAnsi="Arial" w:cs="Arial"/>
          <w:sz w:val="18"/>
          <w:szCs w:val="18"/>
        </w:rPr>
        <w:t>i</w:t>
      </w:r>
      <w:r w:rsidR="009724DD" w:rsidRPr="00B36EB4">
        <w:rPr>
          <w:rFonts w:ascii="Arial" w:hAnsi="Arial" w:cs="Arial"/>
          <w:sz w:val="18"/>
          <w:szCs w:val="18"/>
        </w:rPr>
        <w:t xml:space="preserve"> v rámci </w:t>
      </w:r>
      <w:r w:rsidR="00DB5515" w:rsidRPr="00DB5515">
        <w:rPr>
          <w:rFonts w:ascii="Arial" w:hAnsi="Arial" w:cs="Arial"/>
          <w:sz w:val="18"/>
          <w:szCs w:val="18"/>
        </w:rPr>
        <w:t xml:space="preserve">sítě smluvních poskytovatelů </w:t>
      </w:r>
      <w:r w:rsidR="00DB5515">
        <w:rPr>
          <w:rFonts w:ascii="Arial" w:hAnsi="Arial" w:cs="Arial"/>
          <w:sz w:val="18"/>
          <w:szCs w:val="18"/>
        </w:rPr>
        <w:t>Pojišťovny</w:t>
      </w:r>
      <w:r w:rsidR="00F273EE" w:rsidRPr="00B36EB4">
        <w:rPr>
          <w:rFonts w:ascii="Arial" w:hAnsi="Arial" w:cs="Arial"/>
          <w:sz w:val="18"/>
          <w:szCs w:val="18"/>
        </w:rPr>
        <w:t>. Za zahájení</w:t>
      </w:r>
      <w:r w:rsidR="00832E91">
        <w:rPr>
          <w:rFonts w:ascii="Arial" w:hAnsi="Arial" w:cs="Arial"/>
          <w:sz w:val="18"/>
          <w:szCs w:val="18"/>
        </w:rPr>
        <w:t xml:space="preserve"> </w:t>
      </w:r>
      <w:r w:rsidR="00F273EE" w:rsidRPr="00B36EB4">
        <w:rPr>
          <w:rFonts w:ascii="Arial" w:hAnsi="Arial" w:cs="Arial"/>
          <w:sz w:val="18"/>
          <w:szCs w:val="18"/>
        </w:rPr>
        <w:t>výkonu zdravotnického povolání se považuje první den výkonu zdravotnického povolání</w:t>
      </w:r>
      <w:r w:rsidR="006315E4" w:rsidRPr="00B36EB4">
        <w:rPr>
          <w:rFonts w:ascii="Arial" w:hAnsi="Arial" w:cs="Arial"/>
          <w:sz w:val="18"/>
          <w:szCs w:val="18"/>
        </w:rPr>
        <w:t xml:space="preserve"> </w:t>
      </w:r>
      <w:r w:rsidR="00F273EE" w:rsidRPr="00B36EB4">
        <w:rPr>
          <w:rFonts w:ascii="Arial" w:hAnsi="Arial" w:cs="Arial"/>
          <w:sz w:val="18"/>
          <w:szCs w:val="18"/>
        </w:rPr>
        <w:t xml:space="preserve">v </w:t>
      </w:r>
      <w:r w:rsidR="009724DD" w:rsidRPr="00B36EB4">
        <w:rPr>
          <w:rFonts w:ascii="Arial" w:hAnsi="Arial" w:cs="Arial"/>
          <w:sz w:val="18"/>
          <w:szCs w:val="18"/>
        </w:rPr>
        <w:t>P</w:t>
      </w:r>
      <w:r w:rsidR="00F273EE" w:rsidRPr="00B36EB4">
        <w:rPr>
          <w:rFonts w:ascii="Arial" w:hAnsi="Arial" w:cs="Arial"/>
          <w:sz w:val="18"/>
          <w:szCs w:val="18"/>
        </w:rPr>
        <w:t>referované oblasti po získání specializované způsobilosti.</w:t>
      </w:r>
    </w:p>
    <w:p w14:paraId="71D02444" w14:textId="2CB00D39" w:rsidR="00985E17" w:rsidRPr="00985E17" w:rsidRDefault="00985E17" w:rsidP="00985E17">
      <w:pPr>
        <w:numPr>
          <w:ilvl w:val="1"/>
          <w:numId w:val="12"/>
        </w:numPr>
        <w:tabs>
          <w:tab w:val="clear" w:pos="1440"/>
        </w:tabs>
        <w:overflowPunct/>
        <w:autoSpaceDE/>
        <w:autoSpaceDN/>
        <w:adjustRightInd/>
        <w:spacing w:before="120" w:line="259" w:lineRule="auto"/>
        <w:ind w:left="851"/>
        <w:jc w:val="both"/>
        <w:textAlignment w:val="auto"/>
        <w:rPr>
          <w:rFonts w:ascii="Arial" w:hAnsi="Arial" w:cs="Arial"/>
          <w:sz w:val="18"/>
          <w:szCs w:val="18"/>
        </w:rPr>
      </w:pPr>
      <w:r w:rsidRPr="00985E17">
        <w:rPr>
          <w:rFonts w:ascii="Arial" w:hAnsi="Arial" w:cs="Arial"/>
          <w:sz w:val="18"/>
          <w:szCs w:val="18"/>
        </w:rPr>
        <w:t xml:space="preserve">vykonávat zdravotnické povolání v </w:t>
      </w:r>
      <w:r w:rsidR="005F4DCF">
        <w:rPr>
          <w:rFonts w:ascii="Arial" w:hAnsi="Arial" w:cs="Arial"/>
          <w:sz w:val="18"/>
          <w:szCs w:val="18"/>
        </w:rPr>
        <w:t>P</w:t>
      </w:r>
      <w:r w:rsidRPr="00985E17">
        <w:rPr>
          <w:rFonts w:ascii="Arial" w:hAnsi="Arial" w:cs="Arial"/>
          <w:sz w:val="18"/>
          <w:szCs w:val="18"/>
        </w:rPr>
        <w:t>od</w:t>
      </w:r>
      <w:r w:rsidR="005F4DCF">
        <w:rPr>
          <w:rFonts w:ascii="Arial" w:hAnsi="Arial" w:cs="Arial"/>
          <w:sz w:val="18"/>
          <w:szCs w:val="18"/>
        </w:rPr>
        <w:t>p</w:t>
      </w:r>
      <w:r w:rsidRPr="00985E17">
        <w:rPr>
          <w:rFonts w:ascii="Arial" w:hAnsi="Arial" w:cs="Arial"/>
          <w:sz w:val="18"/>
          <w:szCs w:val="18"/>
        </w:rPr>
        <w:t xml:space="preserve">orované odbornosti v </w:t>
      </w:r>
      <w:r w:rsidR="009724DD">
        <w:rPr>
          <w:rFonts w:ascii="Arial" w:hAnsi="Arial" w:cs="Arial"/>
          <w:sz w:val="18"/>
          <w:szCs w:val="18"/>
        </w:rPr>
        <w:t>P</w:t>
      </w:r>
      <w:r w:rsidRPr="00985E17">
        <w:rPr>
          <w:rFonts w:ascii="Arial" w:hAnsi="Arial" w:cs="Arial"/>
          <w:sz w:val="18"/>
          <w:szCs w:val="18"/>
        </w:rPr>
        <w:t>referované oblasti</w:t>
      </w:r>
      <w:r w:rsidR="00DB5515">
        <w:rPr>
          <w:rFonts w:ascii="Arial" w:hAnsi="Arial" w:cs="Arial"/>
          <w:sz w:val="18"/>
          <w:szCs w:val="18"/>
        </w:rPr>
        <w:t xml:space="preserve"> v </w:t>
      </w:r>
      <w:r w:rsidR="00DB5515" w:rsidRPr="00DB5515">
        <w:rPr>
          <w:rFonts w:ascii="Arial" w:hAnsi="Arial" w:cs="Arial"/>
          <w:sz w:val="18"/>
          <w:szCs w:val="18"/>
        </w:rPr>
        <w:t>sít</w:t>
      </w:r>
      <w:r w:rsidR="00DB5515">
        <w:rPr>
          <w:rFonts w:ascii="Arial" w:hAnsi="Arial" w:cs="Arial"/>
          <w:sz w:val="18"/>
          <w:szCs w:val="18"/>
        </w:rPr>
        <w:t>i</w:t>
      </w:r>
      <w:r w:rsidR="00DB5515" w:rsidRPr="00DB5515">
        <w:rPr>
          <w:rFonts w:ascii="Arial" w:hAnsi="Arial" w:cs="Arial"/>
          <w:sz w:val="18"/>
          <w:szCs w:val="18"/>
        </w:rPr>
        <w:t xml:space="preserve"> smluvních poskytovatelů </w:t>
      </w:r>
      <w:r w:rsidR="00DB5515">
        <w:rPr>
          <w:rFonts w:ascii="Arial" w:hAnsi="Arial" w:cs="Arial"/>
          <w:sz w:val="18"/>
          <w:szCs w:val="18"/>
        </w:rPr>
        <w:t>Pojišťovny</w:t>
      </w:r>
      <w:r w:rsidRPr="00985E17">
        <w:rPr>
          <w:rFonts w:ascii="Arial" w:hAnsi="Arial" w:cs="Arial"/>
          <w:sz w:val="18"/>
          <w:szCs w:val="18"/>
        </w:rPr>
        <w:t xml:space="preserve"> nepřetržitě nejméně 60 měsíců v rozsahu 25 hodin týdně; je-li rozsah poskytování zdravotních služeb v </w:t>
      </w:r>
      <w:r w:rsidR="009724DD">
        <w:rPr>
          <w:rFonts w:ascii="Arial" w:hAnsi="Arial" w:cs="Arial"/>
          <w:sz w:val="18"/>
          <w:szCs w:val="18"/>
        </w:rPr>
        <w:t>P</w:t>
      </w:r>
      <w:r w:rsidRPr="00985E17">
        <w:rPr>
          <w:rFonts w:ascii="Arial" w:hAnsi="Arial" w:cs="Arial"/>
          <w:sz w:val="18"/>
          <w:szCs w:val="18"/>
        </w:rPr>
        <w:t>odporované odbornosti nižší než 25 hodin týdně, avšak činí alespoň 12,5 hodiny týdně, prodlužuje se doba</w:t>
      </w:r>
      <w:r w:rsidR="00832E91">
        <w:rPr>
          <w:rFonts w:ascii="Arial" w:hAnsi="Arial" w:cs="Arial"/>
          <w:sz w:val="18"/>
          <w:szCs w:val="18"/>
        </w:rPr>
        <w:t xml:space="preserve"> </w:t>
      </w:r>
      <w:r w:rsidR="009724DD">
        <w:rPr>
          <w:rFonts w:ascii="Arial" w:hAnsi="Arial" w:cs="Arial"/>
          <w:sz w:val="18"/>
          <w:szCs w:val="18"/>
        </w:rPr>
        <w:t>výkonu zdravotnického povolání</w:t>
      </w:r>
      <w:r w:rsidR="005F4DCF">
        <w:rPr>
          <w:rFonts w:ascii="Arial" w:hAnsi="Arial" w:cs="Arial"/>
          <w:sz w:val="18"/>
          <w:szCs w:val="18"/>
        </w:rPr>
        <w:t xml:space="preserve"> podle </w:t>
      </w:r>
      <w:r w:rsidR="00785993">
        <w:rPr>
          <w:rFonts w:ascii="Arial" w:hAnsi="Arial" w:cs="Arial"/>
          <w:sz w:val="18"/>
          <w:szCs w:val="18"/>
        </w:rPr>
        <w:t>věty první</w:t>
      </w:r>
      <w:r w:rsidR="00DB5515">
        <w:rPr>
          <w:rFonts w:ascii="Arial" w:hAnsi="Arial" w:cs="Arial"/>
          <w:sz w:val="18"/>
          <w:szCs w:val="18"/>
        </w:rPr>
        <w:t xml:space="preserve"> tohoto </w:t>
      </w:r>
      <w:r w:rsidR="00785993">
        <w:rPr>
          <w:rFonts w:ascii="Arial" w:hAnsi="Arial" w:cs="Arial"/>
          <w:sz w:val="18"/>
          <w:szCs w:val="18"/>
        </w:rPr>
        <w:t>písmene</w:t>
      </w:r>
      <w:r w:rsidR="00B36EB4">
        <w:rPr>
          <w:rFonts w:ascii="Arial" w:hAnsi="Arial" w:cs="Arial"/>
          <w:sz w:val="18"/>
          <w:szCs w:val="18"/>
        </w:rPr>
        <w:t xml:space="preserve"> </w:t>
      </w:r>
      <w:r w:rsidRPr="00985E17">
        <w:rPr>
          <w:rFonts w:ascii="Arial" w:hAnsi="Arial" w:cs="Arial"/>
          <w:sz w:val="18"/>
          <w:szCs w:val="18"/>
        </w:rPr>
        <w:t xml:space="preserve">poměrně tak, aby celkový rozsah plnění odpovídal výkonu zdravotnického povolání v rozsahu 25 hodin týdně po dobu 60 měsíců – celková délka </w:t>
      </w:r>
      <w:r w:rsidR="005F4DCF">
        <w:rPr>
          <w:rFonts w:ascii="Arial" w:hAnsi="Arial" w:cs="Arial"/>
          <w:sz w:val="18"/>
          <w:szCs w:val="18"/>
        </w:rPr>
        <w:t xml:space="preserve">výkonu zdravotnického povolání </w:t>
      </w:r>
      <w:r w:rsidRPr="00985E17">
        <w:rPr>
          <w:rFonts w:ascii="Arial" w:hAnsi="Arial" w:cs="Arial"/>
          <w:sz w:val="18"/>
          <w:szCs w:val="18"/>
        </w:rPr>
        <w:t>se v takovém případě stanoví podle vzorce:</w:t>
      </w:r>
    </w:p>
    <w:p w14:paraId="224D3DC3" w14:textId="77777777" w:rsidR="005F4DCF" w:rsidRDefault="005F4DCF" w:rsidP="007B1678">
      <w:pPr>
        <w:overflowPunct/>
        <w:autoSpaceDE/>
        <w:autoSpaceDN/>
        <w:adjustRightInd/>
        <w:spacing w:line="259" w:lineRule="auto"/>
        <w:ind w:left="1134"/>
        <w:jc w:val="both"/>
        <w:textAlignment w:val="auto"/>
        <w:rPr>
          <w:rFonts w:ascii="Arial" w:hAnsi="Arial" w:cs="Arial"/>
          <w:sz w:val="18"/>
          <w:szCs w:val="18"/>
        </w:rPr>
      </w:pPr>
    </w:p>
    <w:p w14:paraId="590C39F7" w14:textId="410F6BE2" w:rsidR="00985E17" w:rsidRPr="00985E17" w:rsidRDefault="00985E17" w:rsidP="007B1678">
      <w:pPr>
        <w:overflowPunct/>
        <w:autoSpaceDE/>
        <w:autoSpaceDN/>
        <w:adjustRightInd/>
        <w:spacing w:line="259" w:lineRule="auto"/>
        <w:ind w:left="1134"/>
        <w:jc w:val="both"/>
        <w:textAlignment w:val="auto"/>
        <w:rPr>
          <w:rFonts w:ascii="Arial" w:hAnsi="Arial" w:cs="Arial"/>
          <w:sz w:val="18"/>
          <w:szCs w:val="18"/>
        </w:rPr>
      </w:pPr>
      <w:r w:rsidRPr="00985E17">
        <w:rPr>
          <w:rFonts w:ascii="Arial" w:hAnsi="Arial" w:cs="Arial"/>
          <w:sz w:val="18"/>
          <w:szCs w:val="18"/>
        </w:rPr>
        <w:t>D = 60 x (25</w:t>
      </w:r>
      <w:r w:rsidR="00397EB8">
        <w:rPr>
          <w:rFonts w:ascii="Arial" w:hAnsi="Arial" w:cs="Arial"/>
          <w:sz w:val="18"/>
          <w:szCs w:val="18"/>
        </w:rPr>
        <w:t xml:space="preserve"> </w:t>
      </w:r>
      <w:r w:rsidRPr="00985E17">
        <w:rPr>
          <w:rFonts w:ascii="Arial" w:hAnsi="Arial" w:cs="Arial"/>
          <w:sz w:val="18"/>
          <w:szCs w:val="18"/>
        </w:rPr>
        <w:t>/</w:t>
      </w:r>
      <w:r w:rsidR="00397EB8">
        <w:rPr>
          <w:rFonts w:ascii="Arial" w:hAnsi="Arial" w:cs="Arial"/>
          <w:sz w:val="18"/>
          <w:szCs w:val="18"/>
        </w:rPr>
        <w:t xml:space="preserve"> </w:t>
      </w:r>
      <w:r w:rsidRPr="00985E17">
        <w:rPr>
          <w:rFonts w:ascii="Arial" w:hAnsi="Arial" w:cs="Arial"/>
          <w:sz w:val="18"/>
          <w:szCs w:val="18"/>
        </w:rPr>
        <w:t>R)</w:t>
      </w:r>
      <w:r w:rsidR="007B1678">
        <w:rPr>
          <w:rFonts w:ascii="Arial" w:hAnsi="Arial" w:cs="Arial"/>
          <w:sz w:val="18"/>
          <w:szCs w:val="18"/>
        </w:rPr>
        <w:br/>
      </w:r>
      <w:r w:rsidRPr="00985E17">
        <w:rPr>
          <w:rFonts w:ascii="Arial" w:hAnsi="Arial" w:cs="Arial"/>
          <w:sz w:val="18"/>
          <w:szCs w:val="18"/>
        </w:rPr>
        <w:t>kde</w:t>
      </w:r>
      <w:r w:rsidR="007B1678">
        <w:rPr>
          <w:rFonts w:ascii="Arial" w:hAnsi="Arial" w:cs="Arial"/>
          <w:sz w:val="18"/>
          <w:szCs w:val="18"/>
        </w:rPr>
        <w:t>:</w:t>
      </w:r>
    </w:p>
    <w:p w14:paraId="45189CE9" w14:textId="03BF3068" w:rsidR="00985E17" w:rsidRPr="00985E17" w:rsidRDefault="00985E17" w:rsidP="007B1678">
      <w:pPr>
        <w:overflowPunct/>
        <w:autoSpaceDE/>
        <w:autoSpaceDN/>
        <w:adjustRightInd/>
        <w:spacing w:line="259" w:lineRule="auto"/>
        <w:ind w:left="1134"/>
        <w:jc w:val="both"/>
        <w:textAlignment w:val="auto"/>
        <w:rPr>
          <w:rFonts w:ascii="Arial" w:hAnsi="Arial" w:cs="Arial"/>
          <w:sz w:val="18"/>
          <w:szCs w:val="18"/>
        </w:rPr>
      </w:pPr>
      <w:r w:rsidRPr="00985E17">
        <w:rPr>
          <w:rFonts w:ascii="Arial" w:hAnsi="Arial" w:cs="Arial"/>
          <w:sz w:val="18"/>
          <w:szCs w:val="18"/>
        </w:rPr>
        <w:t xml:space="preserve">D = celková délka </w:t>
      </w:r>
      <w:r w:rsidR="005F4DCF">
        <w:rPr>
          <w:rFonts w:ascii="Arial" w:hAnsi="Arial" w:cs="Arial"/>
          <w:sz w:val="18"/>
          <w:szCs w:val="18"/>
        </w:rPr>
        <w:t xml:space="preserve">výkonu zdravotnického povolání </w:t>
      </w:r>
      <w:r w:rsidRPr="00985E17">
        <w:rPr>
          <w:rFonts w:ascii="Arial" w:hAnsi="Arial" w:cs="Arial"/>
          <w:sz w:val="18"/>
          <w:szCs w:val="18"/>
        </w:rPr>
        <w:t xml:space="preserve">v měsících, </w:t>
      </w:r>
    </w:p>
    <w:p w14:paraId="5C486ADD" w14:textId="58B0C1F3" w:rsidR="00985E17" w:rsidRPr="00985E17" w:rsidRDefault="00985E17" w:rsidP="007B1678">
      <w:pPr>
        <w:overflowPunct/>
        <w:autoSpaceDE/>
        <w:autoSpaceDN/>
        <w:adjustRightInd/>
        <w:spacing w:line="259" w:lineRule="auto"/>
        <w:ind w:left="1134"/>
        <w:jc w:val="both"/>
        <w:textAlignment w:val="auto"/>
        <w:rPr>
          <w:rFonts w:ascii="Arial" w:hAnsi="Arial" w:cs="Arial"/>
          <w:sz w:val="18"/>
          <w:szCs w:val="18"/>
        </w:rPr>
      </w:pPr>
      <w:r w:rsidRPr="00985E17">
        <w:rPr>
          <w:rFonts w:ascii="Arial" w:hAnsi="Arial" w:cs="Arial"/>
          <w:sz w:val="18"/>
          <w:szCs w:val="18"/>
        </w:rPr>
        <w:t>R</w:t>
      </w:r>
      <w:r w:rsidR="007B1678">
        <w:rPr>
          <w:rFonts w:ascii="Arial" w:hAnsi="Arial" w:cs="Arial"/>
          <w:sz w:val="18"/>
          <w:szCs w:val="18"/>
        </w:rPr>
        <w:t xml:space="preserve"> </w:t>
      </w:r>
      <w:r w:rsidRPr="00985E17">
        <w:rPr>
          <w:rFonts w:ascii="Arial" w:hAnsi="Arial" w:cs="Arial"/>
          <w:sz w:val="18"/>
          <w:szCs w:val="18"/>
        </w:rPr>
        <w:t xml:space="preserve">= týdenní rozsah poskytování zdravotních služeb v </w:t>
      </w:r>
      <w:r w:rsidR="005F4DCF">
        <w:rPr>
          <w:rFonts w:ascii="Arial" w:hAnsi="Arial" w:cs="Arial"/>
          <w:sz w:val="18"/>
          <w:szCs w:val="18"/>
        </w:rPr>
        <w:t>P</w:t>
      </w:r>
      <w:r w:rsidRPr="00985E17">
        <w:rPr>
          <w:rFonts w:ascii="Arial" w:hAnsi="Arial" w:cs="Arial"/>
          <w:sz w:val="18"/>
          <w:szCs w:val="18"/>
        </w:rPr>
        <w:t>odporované odbornosti odpovídající sjednané kapacitě pracovníka evidované ve smlouvě o poskytování a úhradě hrazených služeb</w:t>
      </w:r>
      <w:r w:rsidR="007B1678">
        <w:rPr>
          <w:rFonts w:ascii="Arial" w:hAnsi="Arial" w:cs="Arial"/>
          <w:sz w:val="18"/>
          <w:szCs w:val="18"/>
        </w:rPr>
        <w:t xml:space="preserve"> </w:t>
      </w:r>
      <w:r w:rsidR="007B1678" w:rsidRPr="00985E17">
        <w:rPr>
          <w:rFonts w:ascii="Arial" w:hAnsi="Arial" w:cs="Arial"/>
          <w:sz w:val="18"/>
          <w:szCs w:val="18"/>
        </w:rPr>
        <w:t>(v hodinách)</w:t>
      </w:r>
      <w:r w:rsidRPr="00985E17">
        <w:rPr>
          <w:rFonts w:ascii="Arial" w:hAnsi="Arial" w:cs="Arial"/>
          <w:sz w:val="18"/>
          <w:szCs w:val="18"/>
        </w:rPr>
        <w:t xml:space="preserve">. </w:t>
      </w:r>
    </w:p>
    <w:p w14:paraId="2E6D8388" w14:textId="77777777" w:rsidR="005F4DCF" w:rsidRDefault="005F4DCF" w:rsidP="007B1678">
      <w:pPr>
        <w:overflowPunct/>
        <w:autoSpaceDE/>
        <w:autoSpaceDN/>
        <w:adjustRightInd/>
        <w:spacing w:line="259" w:lineRule="auto"/>
        <w:ind w:left="851"/>
        <w:jc w:val="both"/>
        <w:textAlignment w:val="auto"/>
        <w:rPr>
          <w:rFonts w:ascii="Arial" w:hAnsi="Arial" w:cs="Arial"/>
          <w:sz w:val="18"/>
          <w:szCs w:val="18"/>
        </w:rPr>
      </w:pPr>
    </w:p>
    <w:p w14:paraId="3247CF8F" w14:textId="4189177B" w:rsidR="00985E17" w:rsidRPr="00985E17" w:rsidRDefault="005F4DCF" w:rsidP="007B1678">
      <w:pPr>
        <w:overflowPunct/>
        <w:autoSpaceDE/>
        <w:autoSpaceDN/>
        <w:adjustRightInd/>
        <w:spacing w:line="259" w:lineRule="auto"/>
        <w:ind w:left="851"/>
        <w:jc w:val="both"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</w:t>
      </w:r>
      <w:r w:rsidR="00985E17" w:rsidRPr="00985E17">
        <w:rPr>
          <w:rFonts w:ascii="Arial" w:hAnsi="Arial" w:cs="Arial"/>
          <w:sz w:val="18"/>
          <w:szCs w:val="18"/>
        </w:rPr>
        <w:t xml:space="preserve">ozsah výkonu zdravotnického povolání </w:t>
      </w:r>
      <w:r>
        <w:rPr>
          <w:rFonts w:ascii="Arial" w:hAnsi="Arial" w:cs="Arial"/>
          <w:sz w:val="18"/>
          <w:szCs w:val="18"/>
        </w:rPr>
        <w:t xml:space="preserve">nesmí být </w:t>
      </w:r>
      <w:r w:rsidR="00985E17" w:rsidRPr="00985E17">
        <w:rPr>
          <w:rFonts w:ascii="Arial" w:hAnsi="Arial" w:cs="Arial"/>
          <w:sz w:val="18"/>
          <w:szCs w:val="18"/>
        </w:rPr>
        <w:t>nižší než 12,5 hodiny týdně</w:t>
      </w:r>
      <w:r w:rsidR="00985E17">
        <w:rPr>
          <w:rFonts w:ascii="Arial" w:hAnsi="Arial" w:cs="Arial"/>
          <w:sz w:val="18"/>
          <w:szCs w:val="18"/>
        </w:rPr>
        <w:t>.</w:t>
      </w:r>
    </w:p>
    <w:p w14:paraId="063FE189" w14:textId="131D121F" w:rsidR="00526C06" w:rsidRPr="00701761" w:rsidRDefault="00526C06" w:rsidP="00701761">
      <w:pPr>
        <w:pStyle w:val="Odstavecseseznamem"/>
        <w:numPr>
          <w:ilvl w:val="1"/>
          <w:numId w:val="12"/>
        </w:numPr>
        <w:tabs>
          <w:tab w:val="clear" w:pos="1440"/>
        </w:tabs>
        <w:overflowPunct/>
        <w:autoSpaceDE/>
        <w:autoSpaceDN/>
        <w:adjustRightInd/>
        <w:spacing w:before="120" w:line="259" w:lineRule="auto"/>
        <w:ind w:left="851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poskytovat Pojišťovně potřebnou součinnost při kontrole plnění </w:t>
      </w:r>
      <w:r w:rsidR="00B276FA" w:rsidRPr="00701761">
        <w:rPr>
          <w:rFonts w:ascii="Arial" w:hAnsi="Arial" w:cs="Arial"/>
          <w:sz w:val="18"/>
          <w:szCs w:val="18"/>
        </w:rPr>
        <w:t>povinností</w:t>
      </w:r>
      <w:r w:rsidRPr="00701761">
        <w:rPr>
          <w:rFonts w:ascii="Arial" w:hAnsi="Arial" w:cs="Arial"/>
          <w:sz w:val="18"/>
          <w:szCs w:val="18"/>
        </w:rPr>
        <w:t xml:space="preserve"> vyplývajících z této Smlouvy.</w:t>
      </w:r>
    </w:p>
    <w:p w14:paraId="5F279A16" w14:textId="6FB22725" w:rsidR="00055D6A" w:rsidRPr="00701761" w:rsidRDefault="00055D6A" w:rsidP="00701761">
      <w:pPr>
        <w:pStyle w:val="Odstavecseseznamem"/>
        <w:numPr>
          <w:ilvl w:val="1"/>
          <w:numId w:val="12"/>
        </w:numPr>
        <w:tabs>
          <w:tab w:val="clear" w:pos="1440"/>
        </w:tabs>
        <w:overflowPunct/>
        <w:autoSpaceDE/>
        <w:autoSpaceDN/>
        <w:adjustRightInd/>
        <w:spacing w:before="120" w:line="259" w:lineRule="auto"/>
        <w:ind w:left="851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oznámit nejpozději do 15 kalendářních dnů od úspěšného ukončení specializačního vzdělávání tuto skutečnost Pojišťovně, a zároveň sdělit předpokládané datum zahájení </w:t>
      </w:r>
      <w:r w:rsidR="00696604">
        <w:rPr>
          <w:rFonts w:ascii="Arial" w:hAnsi="Arial" w:cs="Arial"/>
          <w:sz w:val="18"/>
          <w:szCs w:val="18"/>
        </w:rPr>
        <w:t>výkonu zdravotnického povolání</w:t>
      </w:r>
      <w:r w:rsidRPr="00701761">
        <w:rPr>
          <w:rFonts w:ascii="Arial" w:hAnsi="Arial" w:cs="Arial"/>
          <w:sz w:val="18"/>
          <w:szCs w:val="18"/>
        </w:rPr>
        <w:t xml:space="preserve"> a adresu místa </w:t>
      </w:r>
      <w:r w:rsidR="00696604">
        <w:rPr>
          <w:rFonts w:ascii="Arial" w:hAnsi="Arial" w:cs="Arial"/>
          <w:sz w:val="18"/>
          <w:szCs w:val="18"/>
        </w:rPr>
        <w:t>výkonu zdravotnického povolání</w:t>
      </w:r>
      <w:r w:rsidRPr="00701761">
        <w:rPr>
          <w:rFonts w:ascii="Arial" w:hAnsi="Arial" w:cs="Arial"/>
          <w:sz w:val="18"/>
          <w:szCs w:val="18"/>
        </w:rPr>
        <w:t xml:space="preserve"> v</w:t>
      </w:r>
      <w:r w:rsidR="00985E17">
        <w:rPr>
          <w:rFonts w:ascii="Arial" w:hAnsi="Arial" w:cs="Arial"/>
          <w:sz w:val="18"/>
          <w:szCs w:val="18"/>
        </w:rPr>
        <w:t> </w:t>
      </w:r>
      <w:r w:rsidR="005F4DCF">
        <w:rPr>
          <w:rFonts w:ascii="Arial" w:hAnsi="Arial" w:cs="Arial"/>
          <w:sz w:val="18"/>
          <w:szCs w:val="18"/>
        </w:rPr>
        <w:t>P</w:t>
      </w:r>
      <w:r w:rsidR="00985E17">
        <w:rPr>
          <w:rFonts w:ascii="Arial" w:hAnsi="Arial" w:cs="Arial"/>
          <w:sz w:val="18"/>
          <w:szCs w:val="18"/>
        </w:rPr>
        <w:t>odporované odbornosti,</w:t>
      </w:r>
      <w:r w:rsidRPr="00701761">
        <w:rPr>
          <w:rFonts w:ascii="Arial" w:hAnsi="Arial" w:cs="Arial"/>
          <w:sz w:val="18"/>
          <w:szCs w:val="18"/>
        </w:rPr>
        <w:t xml:space="preserve"> pokud je mu známa.</w:t>
      </w:r>
    </w:p>
    <w:p w14:paraId="18FBA0FB" w14:textId="2D39D61E" w:rsidR="00526C06" w:rsidRPr="00701761" w:rsidRDefault="00526C06" w:rsidP="00701761">
      <w:pPr>
        <w:pStyle w:val="Odstavecseseznamem"/>
        <w:numPr>
          <w:ilvl w:val="1"/>
          <w:numId w:val="12"/>
        </w:numPr>
        <w:tabs>
          <w:tab w:val="clear" w:pos="1440"/>
        </w:tabs>
        <w:overflowPunct/>
        <w:autoSpaceDE/>
        <w:autoSpaceDN/>
        <w:adjustRightInd/>
        <w:spacing w:before="120" w:line="259" w:lineRule="auto"/>
        <w:ind w:left="851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oznamovat Pojišťovně bezodkladně všechny skutečnosti významné pro plnění </w:t>
      </w:r>
      <w:r w:rsidR="00B276FA" w:rsidRPr="00701761">
        <w:rPr>
          <w:rFonts w:ascii="Arial" w:hAnsi="Arial" w:cs="Arial"/>
          <w:sz w:val="18"/>
          <w:szCs w:val="18"/>
        </w:rPr>
        <w:t>povinností</w:t>
      </w:r>
      <w:r w:rsidRPr="00701761">
        <w:rPr>
          <w:rFonts w:ascii="Arial" w:hAnsi="Arial" w:cs="Arial"/>
          <w:sz w:val="18"/>
          <w:szCs w:val="18"/>
        </w:rPr>
        <w:t xml:space="preserve"> vyplývající z této Smlouvy</w:t>
      </w:r>
      <w:r w:rsidR="00213E1E" w:rsidRPr="00701761">
        <w:rPr>
          <w:rFonts w:ascii="Arial" w:hAnsi="Arial" w:cs="Arial"/>
          <w:sz w:val="18"/>
          <w:szCs w:val="18"/>
        </w:rPr>
        <w:t xml:space="preserve">; o záměru ukončit výkon zdravotnického povolání v rozsahu sjednaném touto Smlouvou vyrozumí Příjemce Pojišťovnu nejméně 60 </w:t>
      </w:r>
      <w:r w:rsidR="008B6E29" w:rsidRPr="00701761">
        <w:rPr>
          <w:rFonts w:ascii="Arial" w:hAnsi="Arial" w:cs="Arial"/>
          <w:sz w:val="18"/>
          <w:szCs w:val="18"/>
        </w:rPr>
        <w:t>kalen</w:t>
      </w:r>
      <w:r w:rsidR="00B00298">
        <w:rPr>
          <w:rFonts w:ascii="Arial" w:hAnsi="Arial" w:cs="Arial"/>
          <w:sz w:val="18"/>
          <w:szCs w:val="18"/>
        </w:rPr>
        <w:t>d</w:t>
      </w:r>
      <w:r w:rsidR="008B6E29" w:rsidRPr="00701761">
        <w:rPr>
          <w:rFonts w:ascii="Arial" w:hAnsi="Arial" w:cs="Arial"/>
          <w:sz w:val="18"/>
          <w:szCs w:val="18"/>
        </w:rPr>
        <w:t xml:space="preserve">ářních </w:t>
      </w:r>
      <w:r w:rsidR="00213E1E" w:rsidRPr="00701761">
        <w:rPr>
          <w:rFonts w:ascii="Arial" w:hAnsi="Arial" w:cs="Arial"/>
          <w:sz w:val="18"/>
          <w:szCs w:val="18"/>
        </w:rPr>
        <w:t>dnů přede dnem, kdy má k</w:t>
      </w:r>
      <w:r w:rsidR="00B00298">
        <w:rPr>
          <w:rFonts w:ascii="Arial" w:hAnsi="Arial" w:cs="Arial"/>
          <w:sz w:val="18"/>
          <w:szCs w:val="18"/>
        </w:rPr>
        <w:t> </w:t>
      </w:r>
      <w:r w:rsidR="00213E1E" w:rsidRPr="00701761">
        <w:rPr>
          <w:rFonts w:ascii="Arial" w:hAnsi="Arial" w:cs="Arial"/>
          <w:sz w:val="18"/>
          <w:szCs w:val="18"/>
        </w:rPr>
        <w:t>ukončení výkonu zdravotnického povolání dojít.</w:t>
      </w:r>
    </w:p>
    <w:p w14:paraId="05C2A932" w14:textId="747933FE" w:rsidR="0078172D" w:rsidRPr="008407BC" w:rsidRDefault="00F273EE" w:rsidP="008407BC">
      <w:pPr>
        <w:pStyle w:val="Odstavecseseznamem"/>
        <w:numPr>
          <w:ilvl w:val="0"/>
          <w:numId w:val="12"/>
        </w:numPr>
        <w:tabs>
          <w:tab w:val="clear" w:pos="720"/>
        </w:tabs>
        <w:overflowPunct/>
        <w:autoSpaceDE/>
        <w:autoSpaceDN/>
        <w:adjustRightInd/>
        <w:spacing w:before="120" w:line="259" w:lineRule="auto"/>
        <w:ind w:left="426" w:hanging="426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Pojišťovna se zavazuje poskytnout Příjemci finanční podporu ve výši </w:t>
      </w:r>
      <w:r w:rsidRPr="008D079C">
        <w:rPr>
          <w:rFonts w:ascii="Arial" w:hAnsi="Arial" w:cs="Arial"/>
          <w:sz w:val="18"/>
          <w:szCs w:val="18"/>
          <w:highlight w:val="yellow"/>
        </w:rPr>
        <w:t>______________</w:t>
      </w:r>
      <w:r w:rsidRPr="00701761">
        <w:rPr>
          <w:rFonts w:ascii="Arial" w:hAnsi="Arial" w:cs="Arial"/>
          <w:sz w:val="18"/>
          <w:szCs w:val="18"/>
        </w:rPr>
        <w:t xml:space="preserve"> Kč (slovy: </w:t>
      </w:r>
      <w:r w:rsidRPr="008D079C">
        <w:rPr>
          <w:rFonts w:ascii="Arial" w:hAnsi="Arial" w:cs="Arial"/>
          <w:sz w:val="18"/>
          <w:szCs w:val="18"/>
          <w:highlight w:val="yellow"/>
        </w:rPr>
        <w:t>___________</w:t>
      </w:r>
      <w:r w:rsidR="008D079C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>korun českých) prostřednictvím jednorázové platby vyplacené do 30</w:t>
      </w:r>
      <w:r w:rsidR="00856329" w:rsidRPr="00701761">
        <w:rPr>
          <w:rFonts w:ascii="Arial" w:hAnsi="Arial" w:cs="Arial"/>
          <w:sz w:val="18"/>
          <w:szCs w:val="18"/>
        </w:rPr>
        <w:t xml:space="preserve"> kalen</w:t>
      </w:r>
      <w:r w:rsidR="00B00298">
        <w:rPr>
          <w:rFonts w:ascii="Arial" w:hAnsi="Arial" w:cs="Arial"/>
          <w:sz w:val="18"/>
          <w:szCs w:val="18"/>
        </w:rPr>
        <w:t>d</w:t>
      </w:r>
      <w:r w:rsidR="00856329" w:rsidRPr="00701761">
        <w:rPr>
          <w:rFonts w:ascii="Arial" w:hAnsi="Arial" w:cs="Arial"/>
          <w:sz w:val="18"/>
          <w:szCs w:val="18"/>
        </w:rPr>
        <w:t>ářních</w:t>
      </w:r>
      <w:r w:rsidRPr="00701761">
        <w:rPr>
          <w:rFonts w:ascii="Arial" w:hAnsi="Arial" w:cs="Arial"/>
          <w:sz w:val="18"/>
          <w:szCs w:val="18"/>
        </w:rPr>
        <w:t xml:space="preserve"> dnů ode dne účinnost</w:t>
      </w:r>
      <w:r w:rsidR="00B401E0" w:rsidRPr="00701761">
        <w:rPr>
          <w:rFonts w:ascii="Arial" w:hAnsi="Arial" w:cs="Arial"/>
          <w:sz w:val="18"/>
          <w:szCs w:val="18"/>
        </w:rPr>
        <w:t>i</w:t>
      </w:r>
      <w:r w:rsidRPr="00701761">
        <w:rPr>
          <w:rFonts w:ascii="Arial" w:hAnsi="Arial" w:cs="Arial"/>
          <w:sz w:val="18"/>
          <w:szCs w:val="18"/>
        </w:rPr>
        <w:t xml:space="preserve"> této Smlouvy na bankovní </w:t>
      </w:r>
      <w:r w:rsidR="00985E17">
        <w:rPr>
          <w:rFonts w:ascii="Arial" w:hAnsi="Arial" w:cs="Arial"/>
          <w:sz w:val="18"/>
          <w:szCs w:val="18"/>
        </w:rPr>
        <w:t>spojení</w:t>
      </w:r>
      <w:r w:rsidRPr="00701761">
        <w:rPr>
          <w:rFonts w:ascii="Arial" w:hAnsi="Arial" w:cs="Arial"/>
          <w:sz w:val="18"/>
          <w:szCs w:val="18"/>
        </w:rPr>
        <w:t xml:space="preserve"> </w:t>
      </w:r>
      <w:r w:rsidR="00B00298">
        <w:rPr>
          <w:rFonts w:ascii="Arial" w:hAnsi="Arial" w:cs="Arial"/>
          <w:sz w:val="18"/>
          <w:szCs w:val="18"/>
        </w:rPr>
        <w:t>Příjemce</w:t>
      </w:r>
      <w:r w:rsidR="00B00298" w:rsidRPr="00701761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>uveden</w:t>
      </w:r>
      <w:r w:rsidR="00985E17">
        <w:rPr>
          <w:rFonts w:ascii="Arial" w:hAnsi="Arial" w:cs="Arial"/>
          <w:sz w:val="18"/>
          <w:szCs w:val="18"/>
        </w:rPr>
        <w:t>é</w:t>
      </w:r>
      <w:r w:rsidRPr="00701761">
        <w:rPr>
          <w:rFonts w:ascii="Arial" w:hAnsi="Arial" w:cs="Arial"/>
          <w:sz w:val="18"/>
          <w:szCs w:val="18"/>
        </w:rPr>
        <w:t xml:space="preserve"> v</w:t>
      </w:r>
      <w:r w:rsidR="00B00298">
        <w:rPr>
          <w:rFonts w:ascii="Arial" w:hAnsi="Arial" w:cs="Arial"/>
          <w:sz w:val="18"/>
          <w:szCs w:val="18"/>
        </w:rPr>
        <w:t> čl. I</w:t>
      </w:r>
      <w:r w:rsidRPr="00701761">
        <w:rPr>
          <w:rFonts w:ascii="Arial" w:hAnsi="Arial" w:cs="Arial"/>
          <w:sz w:val="18"/>
          <w:szCs w:val="18"/>
        </w:rPr>
        <w:t xml:space="preserve"> této Smlouvy.</w:t>
      </w:r>
    </w:p>
    <w:p w14:paraId="124557D9" w14:textId="0947CD64" w:rsidR="008407BC" w:rsidRPr="00F312A2" w:rsidRDefault="008407BC" w:rsidP="008407BC">
      <w:pPr>
        <w:spacing w:before="480"/>
        <w:jc w:val="center"/>
        <w:outlineLvl w:val="0"/>
        <w:rPr>
          <w:rFonts w:ascii="Arial" w:hAnsi="Arial" w:cs="Arial"/>
          <w:b/>
        </w:rPr>
      </w:pPr>
      <w:r w:rsidRPr="00F312A2">
        <w:rPr>
          <w:rFonts w:ascii="Arial" w:hAnsi="Arial" w:cs="Arial"/>
          <w:b/>
        </w:rPr>
        <w:t>Článek I</w:t>
      </w:r>
      <w:r>
        <w:rPr>
          <w:rFonts w:ascii="Arial" w:hAnsi="Arial" w:cs="Arial"/>
          <w:b/>
        </w:rPr>
        <w:t>V</w:t>
      </w:r>
      <w:r w:rsidRPr="00F312A2">
        <w:rPr>
          <w:rFonts w:ascii="Arial" w:hAnsi="Arial" w:cs="Arial"/>
          <w:b/>
        </w:rPr>
        <w:t>.</w:t>
      </w:r>
    </w:p>
    <w:p w14:paraId="64425AB2" w14:textId="2094B7B2" w:rsidR="00263516" w:rsidRPr="00701761" w:rsidRDefault="001470AB" w:rsidP="008407B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Další ujednání</w:t>
      </w:r>
    </w:p>
    <w:p w14:paraId="1C01ADD1" w14:textId="0A37818E" w:rsidR="00B276FA" w:rsidRPr="00701761" w:rsidRDefault="005F4DCF" w:rsidP="00701761">
      <w:pPr>
        <w:pStyle w:val="Odstavecseseznamem"/>
        <w:numPr>
          <w:ilvl w:val="0"/>
          <w:numId w:val="33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Lhůta pro</w:t>
      </w:r>
      <w:r w:rsidR="00D306BB" w:rsidRPr="00701761">
        <w:rPr>
          <w:rFonts w:ascii="Arial" w:hAnsi="Arial" w:cs="Arial"/>
          <w:sz w:val="18"/>
          <w:szCs w:val="18"/>
        </w:rPr>
        <w:t xml:space="preserve"> zahájení </w:t>
      </w:r>
      <w:r w:rsidR="00696604">
        <w:rPr>
          <w:rFonts w:ascii="Arial" w:hAnsi="Arial" w:cs="Arial"/>
          <w:sz w:val="18"/>
          <w:szCs w:val="18"/>
        </w:rPr>
        <w:t xml:space="preserve">výkonu </w:t>
      </w:r>
      <w:r w:rsidR="00D306BB" w:rsidRPr="00701761">
        <w:rPr>
          <w:rFonts w:ascii="Arial" w:hAnsi="Arial" w:cs="Arial"/>
          <w:sz w:val="18"/>
          <w:szCs w:val="18"/>
        </w:rPr>
        <w:t xml:space="preserve">zdravotnického povolání dle </w:t>
      </w:r>
      <w:r w:rsidR="006265DE">
        <w:rPr>
          <w:rFonts w:ascii="Arial" w:hAnsi="Arial" w:cs="Arial"/>
          <w:sz w:val="18"/>
          <w:szCs w:val="18"/>
        </w:rPr>
        <w:t>Článku</w:t>
      </w:r>
      <w:r w:rsidR="00D306BB" w:rsidRPr="00701761">
        <w:rPr>
          <w:rFonts w:ascii="Arial" w:hAnsi="Arial" w:cs="Arial"/>
          <w:sz w:val="18"/>
          <w:szCs w:val="18"/>
        </w:rPr>
        <w:t xml:space="preserve"> III. odst. 1 písm. a)</w:t>
      </w:r>
      <w:r w:rsidR="00323A4B" w:rsidRPr="00701761">
        <w:rPr>
          <w:rFonts w:ascii="Arial" w:hAnsi="Arial" w:cs="Arial"/>
          <w:sz w:val="18"/>
          <w:szCs w:val="18"/>
        </w:rPr>
        <w:t xml:space="preserve"> </w:t>
      </w:r>
      <w:r w:rsidR="00DB5515">
        <w:rPr>
          <w:rFonts w:ascii="Arial" w:hAnsi="Arial" w:cs="Arial"/>
          <w:sz w:val="18"/>
          <w:szCs w:val="18"/>
        </w:rPr>
        <w:t xml:space="preserve">bodu </w:t>
      </w:r>
      <w:proofErr w:type="spellStart"/>
      <w:r w:rsidR="00DB5515">
        <w:rPr>
          <w:rFonts w:ascii="Arial" w:hAnsi="Arial" w:cs="Arial"/>
          <w:sz w:val="18"/>
          <w:szCs w:val="18"/>
        </w:rPr>
        <w:t>ii</w:t>
      </w:r>
      <w:proofErr w:type="spellEnd"/>
      <w:r w:rsidR="00DB5515">
        <w:rPr>
          <w:rFonts w:ascii="Arial" w:hAnsi="Arial" w:cs="Arial"/>
          <w:sz w:val="18"/>
          <w:szCs w:val="18"/>
        </w:rPr>
        <w:t xml:space="preserve">. </w:t>
      </w:r>
      <w:r w:rsidR="00D306BB" w:rsidRPr="00701761">
        <w:rPr>
          <w:rFonts w:ascii="Arial" w:hAnsi="Arial" w:cs="Arial"/>
          <w:sz w:val="18"/>
          <w:szCs w:val="18"/>
        </w:rPr>
        <w:t>této Smlouvy může být</w:t>
      </w:r>
      <w:r w:rsidR="00B401E0" w:rsidRPr="00701761">
        <w:rPr>
          <w:rFonts w:ascii="Arial" w:hAnsi="Arial" w:cs="Arial"/>
          <w:sz w:val="18"/>
          <w:szCs w:val="18"/>
        </w:rPr>
        <w:t xml:space="preserve"> </w:t>
      </w:r>
      <w:r w:rsidR="008D079C">
        <w:rPr>
          <w:rFonts w:ascii="Arial" w:hAnsi="Arial" w:cs="Arial"/>
          <w:sz w:val="18"/>
          <w:szCs w:val="18"/>
        </w:rPr>
        <w:t xml:space="preserve">na základě </w:t>
      </w:r>
      <w:r w:rsidR="00B36EB4">
        <w:rPr>
          <w:rFonts w:ascii="Arial" w:hAnsi="Arial" w:cs="Arial"/>
          <w:sz w:val="18"/>
          <w:szCs w:val="18"/>
        </w:rPr>
        <w:t xml:space="preserve">návrhu </w:t>
      </w:r>
      <w:r w:rsidR="00B401E0" w:rsidRPr="00701761">
        <w:rPr>
          <w:rFonts w:ascii="Arial" w:hAnsi="Arial" w:cs="Arial"/>
          <w:sz w:val="18"/>
          <w:szCs w:val="18"/>
        </w:rPr>
        <w:t>Příjemce změněna</w:t>
      </w:r>
      <w:r w:rsidR="00D306BB" w:rsidRPr="00701761">
        <w:rPr>
          <w:rFonts w:ascii="Arial" w:hAnsi="Arial" w:cs="Arial"/>
          <w:sz w:val="18"/>
          <w:szCs w:val="18"/>
        </w:rPr>
        <w:t xml:space="preserve"> </w:t>
      </w:r>
      <w:r w:rsidR="00B401E0" w:rsidRPr="00701761">
        <w:rPr>
          <w:rFonts w:ascii="Arial" w:hAnsi="Arial" w:cs="Arial"/>
          <w:sz w:val="18"/>
          <w:szCs w:val="18"/>
        </w:rPr>
        <w:t>po dohodě smluvních stran.</w:t>
      </w:r>
    </w:p>
    <w:p w14:paraId="716A1706" w14:textId="4288B7D1" w:rsidR="0056265C" w:rsidRPr="00701761" w:rsidRDefault="00B401E0" w:rsidP="00701761">
      <w:pPr>
        <w:pStyle w:val="Odstavecseseznamem"/>
        <w:numPr>
          <w:ilvl w:val="0"/>
          <w:numId w:val="33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D</w:t>
      </w:r>
      <w:r w:rsidR="0056265C" w:rsidRPr="00701761">
        <w:rPr>
          <w:rFonts w:ascii="Arial" w:hAnsi="Arial" w:cs="Arial"/>
          <w:sz w:val="18"/>
          <w:szCs w:val="18"/>
        </w:rPr>
        <w:t>oba výkonu</w:t>
      </w:r>
      <w:r w:rsidRPr="00701761">
        <w:rPr>
          <w:rFonts w:ascii="Arial" w:hAnsi="Arial" w:cs="Arial"/>
          <w:sz w:val="18"/>
          <w:szCs w:val="18"/>
        </w:rPr>
        <w:t xml:space="preserve"> zdravotnického povolání dle </w:t>
      </w:r>
      <w:r w:rsidR="006265DE">
        <w:rPr>
          <w:rFonts w:ascii="Arial" w:hAnsi="Arial" w:cs="Arial"/>
          <w:sz w:val="18"/>
          <w:szCs w:val="18"/>
        </w:rPr>
        <w:t>Článku</w:t>
      </w:r>
      <w:r w:rsidRPr="00701761">
        <w:rPr>
          <w:rFonts w:ascii="Arial" w:hAnsi="Arial" w:cs="Arial"/>
          <w:sz w:val="18"/>
          <w:szCs w:val="18"/>
        </w:rPr>
        <w:t xml:space="preserve"> III. odst. 1 písm. b) této Smlouvy</w:t>
      </w:r>
      <w:r w:rsidR="0056265C" w:rsidRPr="00701761">
        <w:rPr>
          <w:rFonts w:ascii="Arial" w:hAnsi="Arial" w:cs="Arial"/>
          <w:sz w:val="18"/>
          <w:szCs w:val="18"/>
        </w:rPr>
        <w:t xml:space="preserve"> může být</w:t>
      </w:r>
      <w:r w:rsidRPr="00701761">
        <w:rPr>
          <w:rFonts w:ascii="Arial" w:hAnsi="Arial" w:cs="Arial"/>
          <w:sz w:val="18"/>
          <w:szCs w:val="18"/>
        </w:rPr>
        <w:t xml:space="preserve"> </w:t>
      </w:r>
      <w:r w:rsidR="008D079C">
        <w:rPr>
          <w:rFonts w:ascii="Arial" w:hAnsi="Arial" w:cs="Arial"/>
          <w:sz w:val="18"/>
          <w:szCs w:val="18"/>
        </w:rPr>
        <w:t xml:space="preserve">na základě </w:t>
      </w:r>
      <w:r w:rsidR="00B36EB4">
        <w:rPr>
          <w:rFonts w:ascii="Arial" w:hAnsi="Arial" w:cs="Arial"/>
          <w:sz w:val="18"/>
          <w:szCs w:val="18"/>
        </w:rPr>
        <w:t>návrhu</w:t>
      </w:r>
      <w:r w:rsidR="008D079C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>Příjemce přerušena</w:t>
      </w:r>
      <w:r w:rsidR="0056265C" w:rsidRPr="00701761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>po dohodě smluvních stran</w:t>
      </w:r>
      <w:r w:rsidR="00EC3485" w:rsidRPr="00701761">
        <w:rPr>
          <w:rFonts w:ascii="Arial" w:hAnsi="Arial" w:cs="Arial"/>
          <w:sz w:val="18"/>
          <w:szCs w:val="18"/>
        </w:rPr>
        <w:t>.</w:t>
      </w:r>
    </w:p>
    <w:p w14:paraId="46963F38" w14:textId="002E184A" w:rsidR="00426944" w:rsidRDefault="00D306BB" w:rsidP="008407BC">
      <w:pPr>
        <w:pStyle w:val="Odstavecseseznamem"/>
        <w:numPr>
          <w:ilvl w:val="0"/>
          <w:numId w:val="33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Pojišťovn</w:t>
      </w:r>
      <w:r w:rsidR="00463444" w:rsidRPr="00701761">
        <w:rPr>
          <w:rFonts w:ascii="Arial" w:hAnsi="Arial" w:cs="Arial"/>
          <w:sz w:val="18"/>
          <w:szCs w:val="18"/>
        </w:rPr>
        <w:t xml:space="preserve">a vyrozumí Příjemce o výsledku posouzení jeho </w:t>
      </w:r>
      <w:r w:rsidR="00B36EB4">
        <w:rPr>
          <w:rFonts w:ascii="Arial" w:hAnsi="Arial" w:cs="Arial"/>
          <w:sz w:val="18"/>
          <w:szCs w:val="18"/>
        </w:rPr>
        <w:t>návrhu na</w:t>
      </w:r>
      <w:r w:rsidRPr="00701761">
        <w:rPr>
          <w:rFonts w:ascii="Arial" w:hAnsi="Arial" w:cs="Arial"/>
          <w:sz w:val="18"/>
          <w:szCs w:val="18"/>
        </w:rPr>
        <w:t xml:space="preserve"> </w:t>
      </w:r>
      <w:r w:rsidR="00EC3485" w:rsidRPr="00701761">
        <w:rPr>
          <w:rFonts w:ascii="Arial" w:hAnsi="Arial" w:cs="Arial"/>
          <w:sz w:val="18"/>
          <w:szCs w:val="18"/>
        </w:rPr>
        <w:t>změnu nebo přerušení</w:t>
      </w:r>
      <w:r w:rsidR="00463444" w:rsidRPr="00701761">
        <w:rPr>
          <w:rFonts w:ascii="Arial" w:hAnsi="Arial" w:cs="Arial"/>
          <w:sz w:val="18"/>
          <w:szCs w:val="18"/>
        </w:rPr>
        <w:t xml:space="preserve"> do 30 </w:t>
      </w:r>
      <w:r w:rsidR="00FB5BAE" w:rsidRPr="00701761">
        <w:rPr>
          <w:rFonts w:ascii="Arial" w:hAnsi="Arial" w:cs="Arial"/>
          <w:sz w:val="18"/>
          <w:szCs w:val="18"/>
        </w:rPr>
        <w:t>kalen</w:t>
      </w:r>
      <w:r w:rsidR="000B3720">
        <w:rPr>
          <w:rFonts w:ascii="Arial" w:hAnsi="Arial" w:cs="Arial"/>
          <w:sz w:val="18"/>
          <w:szCs w:val="18"/>
        </w:rPr>
        <w:t>d</w:t>
      </w:r>
      <w:r w:rsidR="00FB5BAE" w:rsidRPr="00701761">
        <w:rPr>
          <w:rFonts w:ascii="Arial" w:hAnsi="Arial" w:cs="Arial"/>
          <w:sz w:val="18"/>
          <w:szCs w:val="18"/>
        </w:rPr>
        <w:t xml:space="preserve">ářních </w:t>
      </w:r>
      <w:r w:rsidR="00463444" w:rsidRPr="00701761">
        <w:rPr>
          <w:rFonts w:ascii="Arial" w:hAnsi="Arial" w:cs="Arial"/>
          <w:sz w:val="18"/>
          <w:szCs w:val="18"/>
        </w:rPr>
        <w:t xml:space="preserve">dnů od doručení </w:t>
      </w:r>
      <w:r w:rsidR="00DB5515">
        <w:rPr>
          <w:rFonts w:ascii="Arial" w:hAnsi="Arial" w:cs="Arial"/>
          <w:sz w:val="18"/>
          <w:szCs w:val="18"/>
        </w:rPr>
        <w:t>návrhu</w:t>
      </w:r>
      <w:r w:rsidRPr="00701761">
        <w:rPr>
          <w:rFonts w:ascii="Arial" w:hAnsi="Arial" w:cs="Arial"/>
          <w:sz w:val="18"/>
          <w:szCs w:val="18"/>
        </w:rPr>
        <w:t xml:space="preserve">. Na </w:t>
      </w:r>
      <w:r w:rsidR="00EC3485" w:rsidRPr="00701761">
        <w:rPr>
          <w:rFonts w:ascii="Arial" w:hAnsi="Arial" w:cs="Arial"/>
          <w:sz w:val="18"/>
          <w:szCs w:val="18"/>
        </w:rPr>
        <w:t xml:space="preserve">změnu nebo přerušení </w:t>
      </w:r>
      <w:r w:rsidRPr="00701761">
        <w:rPr>
          <w:rFonts w:ascii="Arial" w:hAnsi="Arial" w:cs="Arial"/>
          <w:sz w:val="18"/>
          <w:szCs w:val="18"/>
        </w:rPr>
        <w:t>není právní nárok.</w:t>
      </w:r>
    </w:p>
    <w:p w14:paraId="50E8C733" w14:textId="15DE7CE9" w:rsidR="009826A4" w:rsidRDefault="009826A4" w:rsidP="008407BC">
      <w:pPr>
        <w:pStyle w:val="Odstavecseseznamem"/>
        <w:numPr>
          <w:ilvl w:val="0"/>
          <w:numId w:val="33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Sjednanou Preferovanou oblast mohou smluvní strany</w:t>
      </w:r>
      <w:r w:rsidR="007A3F57">
        <w:rPr>
          <w:rFonts w:ascii="Arial" w:hAnsi="Arial" w:cs="Arial"/>
          <w:sz w:val="18"/>
          <w:szCs w:val="18"/>
        </w:rPr>
        <w:t xml:space="preserve"> na základě dohody</w:t>
      </w:r>
      <w:r>
        <w:rPr>
          <w:rFonts w:ascii="Arial" w:hAnsi="Arial" w:cs="Arial"/>
          <w:sz w:val="18"/>
          <w:szCs w:val="18"/>
        </w:rPr>
        <w:t xml:space="preserve"> nahradit jinou oblastí</w:t>
      </w:r>
      <w:r w:rsidR="007A3F57">
        <w:rPr>
          <w:rFonts w:ascii="Arial" w:hAnsi="Arial" w:cs="Arial"/>
          <w:sz w:val="18"/>
          <w:szCs w:val="18"/>
        </w:rPr>
        <w:t xml:space="preserve">, v níž Pojišťovna </w:t>
      </w:r>
      <w:r w:rsidR="007A3F57" w:rsidRPr="006315E4">
        <w:rPr>
          <w:rFonts w:ascii="Arial" w:hAnsi="Arial" w:cs="Arial"/>
          <w:sz w:val="18"/>
          <w:szCs w:val="18"/>
        </w:rPr>
        <w:t>identifikuje nedostatečné personální zajištění zdravotních služeb</w:t>
      </w:r>
      <w:r w:rsidR="00785993">
        <w:rPr>
          <w:rFonts w:ascii="Arial" w:hAnsi="Arial" w:cs="Arial"/>
          <w:sz w:val="18"/>
          <w:szCs w:val="18"/>
        </w:rPr>
        <w:t xml:space="preserve"> v Podporované odbornosti</w:t>
      </w:r>
      <w:r>
        <w:rPr>
          <w:rFonts w:ascii="Arial" w:hAnsi="Arial" w:cs="Arial"/>
          <w:sz w:val="18"/>
          <w:szCs w:val="18"/>
        </w:rPr>
        <w:t xml:space="preserve">. </w:t>
      </w:r>
      <w:r w:rsidR="00950B6C">
        <w:rPr>
          <w:rFonts w:ascii="Arial" w:hAnsi="Arial" w:cs="Arial"/>
          <w:sz w:val="18"/>
          <w:szCs w:val="18"/>
        </w:rPr>
        <w:t>Změna oblasti nemá vliv na další práva a povinnosti smluvních stran.</w:t>
      </w:r>
    </w:p>
    <w:p w14:paraId="7BE25B8B" w14:textId="77777777" w:rsidR="00B36EB4" w:rsidRPr="008407BC" w:rsidRDefault="00B36EB4" w:rsidP="00DB5515">
      <w:pPr>
        <w:pStyle w:val="Odstavecseseznamem"/>
        <w:spacing w:before="120"/>
        <w:ind w:left="426"/>
        <w:contextualSpacing w:val="0"/>
        <w:jc w:val="both"/>
        <w:rPr>
          <w:rFonts w:ascii="Arial" w:hAnsi="Arial" w:cs="Arial"/>
          <w:sz w:val="18"/>
          <w:szCs w:val="18"/>
        </w:rPr>
      </w:pPr>
    </w:p>
    <w:p w14:paraId="000679BE" w14:textId="26B9B7B0" w:rsidR="008407BC" w:rsidRPr="00F312A2" w:rsidRDefault="008407BC" w:rsidP="008407BC">
      <w:pPr>
        <w:spacing w:before="480"/>
        <w:jc w:val="center"/>
        <w:outlineLvl w:val="0"/>
        <w:rPr>
          <w:rFonts w:ascii="Arial" w:hAnsi="Arial" w:cs="Arial"/>
          <w:b/>
        </w:rPr>
      </w:pPr>
      <w:bookmarkStart w:id="0" w:name="_Hlk236652403"/>
      <w:r w:rsidRPr="00F312A2">
        <w:rPr>
          <w:rFonts w:ascii="Arial" w:hAnsi="Arial" w:cs="Arial"/>
          <w:b/>
        </w:rPr>
        <w:lastRenderedPageBreak/>
        <w:t xml:space="preserve">Článek </w:t>
      </w:r>
      <w:r>
        <w:rPr>
          <w:rFonts w:ascii="Arial" w:hAnsi="Arial" w:cs="Arial"/>
          <w:b/>
        </w:rPr>
        <w:t>V</w:t>
      </w:r>
      <w:r w:rsidRPr="00F312A2">
        <w:rPr>
          <w:rFonts w:ascii="Arial" w:hAnsi="Arial" w:cs="Arial"/>
          <w:b/>
        </w:rPr>
        <w:t>.</w:t>
      </w:r>
    </w:p>
    <w:p w14:paraId="192127F2" w14:textId="6992D232" w:rsidR="001E6ABC" w:rsidRPr="00701761" w:rsidRDefault="00526C06" w:rsidP="00701761">
      <w:pPr>
        <w:spacing w:before="120"/>
        <w:contextualSpacing/>
        <w:jc w:val="center"/>
        <w:rPr>
          <w:rFonts w:ascii="Arial" w:hAnsi="Arial" w:cs="Arial"/>
          <w:b/>
          <w:bCs/>
        </w:rPr>
      </w:pPr>
      <w:r w:rsidRPr="00701761">
        <w:rPr>
          <w:rFonts w:ascii="Arial" w:hAnsi="Arial" w:cs="Arial"/>
          <w:b/>
          <w:bCs/>
        </w:rPr>
        <w:t>V</w:t>
      </w:r>
      <w:r w:rsidR="001E6ABC" w:rsidRPr="00701761">
        <w:rPr>
          <w:rFonts w:ascii="Arial" w:hAnsi="Arial" w:cs="Arial"/>
          <w:b/>
          <w:bCs/>
        </w:rPr>
        <w:t>ypořádání nesplněného závazku</w:t>
      </w:r>
    </w:p>
    <w:p w14:paraId="2DB0E0B6" w14:textId="7F9F4B7D" w:rsidR="00D9422D" w:rsidRPr="00701761" w:rsidRDefault="00526C06" w:rsidP="00701761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before="120" w:line="259" w:lineRule="auto"/>
        <w:ind w:left="426" w:hanging="426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bookmarkStart w:id="1" w:name="_Hlk236652392"/>
      <w:bookmarkEnd w:id="0"/>
      <w:r w:rsidRPr="00701761">
        <w:rPr>
          <w:rFonts w:ascii="Arial" w:hAnsi="Arial" w:cs="Arial"/>
          <w:sz w:val="18"/>
          <w:szCs w:val="18"/>
        </w:rPr>
        <w:t>Příjemci vznikne p</w:t>
      </w:r>
      <w:r w:rsidR="00D9422D" w:rsidRPr="00701761">
        <w:rPr>
          <w:rFonts w:ascii="Arial" w:hAnsi="Arial" w:cs="Arial"/>
          <w:sz w:val="18"/>
          <w:szCs w:val="18"/>
        </w:rPr>
        <w:t>ovinnost vrátit</w:t>
      </w:r>
      <w:r w:rsidRPr="00701761">
        <w:rPr>
          <w:rFonts w:ascii="Arial" w:hAnsi="Arial" w:cs="Arial"/>
          <w:sz w:val="18"/>
          <w:szCs w:val="18"/>
        </w:rPr>
        <w:t xml:space="preserve"> Pojišťovn</w:t>
      </w:r>
      <w:r w:rsidR="002E6513" w:rsidRPr="00701761">
        <w:rPr>
          <w:rFonts w:ascii="Arial" w:hAnsi="Arial" w:cs="Arial"/>
          <w:sz w:val="18"/>
          <w:szCs w:val="18"/>
        </w:rPr>
        <w:t>ě</w:t>
      </w:r>
      <w:r w:rsidR="0013709C" w:rsidRPr="00701761">
        <w:rPr>
          <w:rFonts w:ascii="Arial" w:hAnsi="Arial" w:cs="Arial"/>
          <w:sz w:val="18"/>
          <w:szCs w:val="18"/>
        </w:rPr>
        <w:t xml:space="preserve"> </w:t>
      </w:r>
      <w:r w:rsidR="001B5146" w:rsidRPr="00701761">
        <w:rPr>
          <w:rFonts w:ascii="Arial" w:hAnsi="Arial" w:cs="Arial"/>
          <w:sz w:val="18"/>
          <w:szCs w:val="18"/>
        </w:rPr>
        <w:t>finanční podporu</w:t>
      </w:r>
      <w:r w:rsidRPr="00701761">
        <w:rPr>
          <w:rFonts w:ascii="Arial" w:hAnsi="Arial" w:cs="Arial"/>
          <w:sz w:val="18"/>
          <w:szCs w:val="18"/>
        </w:rPr>
        <w:t xml:space="preserve"> v celé výši</w:t>
      </w:r>
      <w:r w:rsidR="001B5146" w:rsidRPr="00701761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>v případě</w:t>
      </w:r>
      <w:r w:rsidR="00D9422D" w:rsidRPr="00701761">
        <w:rPr>
          <w:rFonts w:ascii="Arial" w:hAnsi="Arial" w:cs="Arial"/>
          <w:sz w:val="18"/>
          <w:szCs w:val="18"/>
        </w:rPr>
        <w:t xml:space="preserve">: </w:t>
      </w:r>
    </w:p>
    <w:p w14:paraId="3871CB2A" w14:textId="199D7EE7" w:rsidR="007137AB" w:rsidRPr="00701761" w:rsidRDefault="00526C06" w:rsidP="00701761">
      <w:pPr>
        <w:pStyle w:val="Odstavecseseznamem"/>
        <w:numPr>
          <w:ilvl w:val="0"/>
          <w:numId w:val="30"/>
        </w:numPr>
        <w:overflowPunct/>
        <w:autoSpaceDE/>
        <w:autoSpaceDN/>
        <w:adjustRightInd/>
        <w:spacing w:before="120" w:line="259" w:lineRule="auto"/>
        <w:ind w:left="851" w:hanging="284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ukončení specializačního vzdělávání bez získání specializované způsobilosti v oboru pediatrie</w:t>
      </w:r>
      <w:r w:rsidR="00D42D7B">
        <w:rPr>
          <w:rFonts w:ascii="Arial" w:hAnsi="Arial" w:cs="Arial"/>
          <w:sz w:val="18"/>
          <w:szCs w:val="18"/>
        </w:rPr>
        <w:t xml:space="preserve"> (</w:t>
      </w:r>
      <w:r w:rsidR="006265DE">
        <w:rPr>
          <w:rFonts w:ascii="Arial" w:hAnsi="Arial" w:cs="Arial"/>
          <w:sz w:val="18"/>
          <w:szCs w:val="18"/>
        </w:rPr>
        <w:t>Článek</w:t>
      </w:r>
      <w:r w:rsidR="00D42D7B">
        <w:rPr>
          <w:rFonts w:ascii="Arial" w:hAnsi="Arial" w:cs="Arial"/>
          <w:sz w:val="18"/>
          <w:szCs w:val="18"/>
        </w:rPr>
        <w:t xml:space="preserve"> III. odst. 1) písm. a) bod i. této Smlouvy)</w:t>
      </w:r>
      <w:r w:rsidR="007137AB" w:rsidRPr="00701761">
        <w:rPr>
          <w:rFonts w:ascii="Arial" w:hAnsi="Arial" w:cs="Arial"/>
          <w:sz w:val="18"/>
          <w:szCs w:val="18"/>
        </w:rPr>
        <w:t>,</w:t>
      </w:r>
    </w:p>
    <w:p w14:paraId="03371ECE" w14:textId="03668FB3" w:rsidR="007137AB" w:rsidRPr="00701761" w:rsidRDefault="00D9422D" w:rsidP="00701761">
      <w:pPr>
        <w:pStyle w:val="Odstavecseseznamem"/>
        <w:numPr>
          <w:ilvl w:val="0"/>
          <w:numId w:val="30"/>
        </w:numPr>
        <w:overflowPunct/>
        <w:autoSpaceDE/>
        <w:autoSpaceDN/>
        <w:adjustRightInd/>
        <w:spacing w:before="120" w:line="259" w:lineRule="auto"/>
        <w:ind w:left="851" w:hanging="284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nezahájení výkonu zdravotnického povolání v</w:t>
      </w:r>
      <w:r w:rsidR="00D42D7B">
        <w:rPr>
          <w:rFonts w:ascii="Arial" w:hAnsi="Arial" w:cs="Arial"/>
          <w:sz w:val="18"/>
          <w:szCs w:val="18"/>
        </w:rPr>
        <w:t>e lhůtě</w:t>
      </w:r>
      <w:r w:rsidRPr="00701761">
        <w:rPr>
          <w:rFonts w:ascii="Arial" w:hAnsi="Arial" w:cs="Arial"/>
          <w:sz w:val="18"/>
          <w:szCs w:val="18"/>
        </w:rPr>
        <w:t xml:space="preserve"> sjednané v </w:t>
      </w:r>
      <w:r w:rsidR="006265DE">
        <w:rPr>
          <w:rFonts w:ascii="Arial" w:hAnsi="Arial" w:cs="Arial"/>
          <w:sz w:val="18"/>
          <w:szCs w:val="18"/>
        </w:rPr>
        <w:t>Článku</w:t>
      </w:r>
      <w:r w:rsidRPr="00701761">
        <w:rPr>
          <w:rFonts w:ascii="Arial" w:hAnsi="Arial" w:cs="Arial"/>
          <w:sz w:val="18"/>
          <w:szCs w:val="18"/>
        </w:rPr>
        <w:t xml:space="preserve"> </w:t>
      </w:r>
      <w:r w:rsidR="005F328B">
        <w:rPr>
          <w:rFonts w:ascii="Arial" w:hAnsi="Arial" w:cs="Arial"/>
          <w:sz w:val="18"/>
          <w:szCs w:val="18"/>
        </w:rPr>
        <w:t>III.</w:t>
      </w:r>
      <w:r w:rsidR="005F328B" w:rsidRPr="00701761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 xml:space="preserve">odst. </w:t>
      </w:r>
      <w:r w:rsidR="005F328B">
        <w:rPr>
          <w:rFonts w:ascii="Arial" w:hAnsi="Arial" w:cs="Arial"/>
          <w:sz w:val="18"/>
          <w:szCs w:val="18"/>
        </w:rPr>
        <w:t>1 písm. a)</w:t>
      </w:r>
      <w:r w:rsidR="005F328B" w:rsidRPr="00701761">
        <w:rPr>
          <w:rFonts w:ascii="Arial" w:hAnsi="Arial" w:cs="Arial"/>
          <w:sz w:val="18"/>
          <w:szCs w:val="18"/>
        </w:rPr>
        <w:t xml:space="preserve"> </w:t>
      </w:r>
      <w:r w:rsidR="00D42D7B">
        <w:rPr>
          <w:rFonts w:ascii="Arial" w:hAnsi="Arial" w:cs="Arial"/>
          <w:sz w:val="18"/>
          <w:szCs w:val="18"/>
        </w:rPr>
        <w:t xml:space="preserve">bodu </w:t>
      </w:r>
      <w:proofErr w:type="spellStart"/>
      <w:r w:rsidR="00D42D7B">
        <w:rPr>
          <w:rFonts w:ascii="Arial" w:hAnsi="Arial" w:cs="Arial"/>
          <w:sz w:val="18"/>
          <w:szCs w:val="18"/>
        </w:rPr>
        <w:t>ii</w:t>
      </w:r>
      <w:proofErr w:type="spellEnd"/>
      <w:r w:rsidR="00D42D7B">
        <w:rPr>
          <w:rFonts w:ascii="Arial" w:hAnsi="Arial" w:cs="Arial"/>
          <w:sz w:val="18"/>
          <w:szCs w:val="18"/>
        </w:rPr>
        <w:t xml:space="preserve">. </w:t>
      </w:r>
      <w:r w:rsidRPr="00701761">
        <w:rPr>
          <w:rFonts w:ascii="Arial" w:hAnsi="Arial" w:cs="Arial"/>
          <w:sz w:val="18"/>
          <w:szCs w:val="18"/>
        </w:rPr>
        <w:t xml:space="preserve">této </w:t>
      </w:r>
      <w:r w:rsidR="0013709C" w:rsidRPr="00701761">
        <w:rPr>
          <w:rFonts w:ascii="Arial" w:hAnsi="Arial" w:cs="Arial"/>
          <w:sz w:val="18"/>
          <w:szCs w:val="18"/>
        </w:rPr>
        <w:t>S</w:t>
      </w:r>
      <w:r w:rsidRPr="00701761">
        <w:rPr>
          <w:rFonts w:ascii="Arial" w:hAnsi="Arial" w:cs="Arial"/>
          <w:sz w:val="18"/>
          <w:szCs w:val="18"/>
        </w:rPr>
        <w:t>mlouvy,</w:t>
      </w:r>
      <w:r w:rsidR="004544DA">
        <w:rPr>
          <w:rFonts w:ascii="Arial" w:hAnsi="Arial" w:cs="Arial"/>
          <w:sz w:val="18"/>
          <w:szCs w:val="18"/>
        </w:rPr>
        <w:t xml:space="preserve"> </w:t>
      </w:r>
      <w:r w:rsidR="00950B6C">
        <w:rPr>
          <w:rFonts w:ascii="Arial" w:hAnsi="Arial" w:cs="Arial"/>
          <w:sz w:val="18"/>
          <w:szCs w:val="18"/>
        </w:rPr>
        <w:t>nebrání-li splnění této povinnosti důvody na straně Pojišťovny,</w:t>
      </w:r>
    </w:p>
    <w:p w14:paraId="16B886C2" w14:textId="77777777" w:rsidR="0013709C" w:rsidRPr="00701761" w:rsidRDefault="0013709C" w:rsidP="00701761">
      <w:pPr>
        <w:pStyle w:val="Odstavecseseznamem"/>
        <w:numPr>
          <w:ilvl w:val="0"/>
          <w:numId w:val="30"/>
        </w:numPr>
        <w:overflowPunct/>
        <w:autoSpaceDE/>
        <w:autoSpaceDN/>
        <w:adjustRightInd/>
        <w:spacing w:before="120" w:line="259" w:lineRule="auto"/>
        <w:ind w:left="851" w:hanging="284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neposkytnutí součinnosti na písemnou výzvu Pojišťovny potřebné k ověření plnění závazků ze Smlouvy,</w:t>
      </w:r>
    </w:p>
    <w:p w14:paraId="7B54C5A2" w14:textId="123D8D35" w:rsidR="00D9422D" w:rsidRPr="000B3720" w:rsidRDefault="0013709C" w:rsidP="000B3720">
      <w:pPr>
        <w:pStyle w:val="Odstavecseseznamem"/>
        <w:numPr>
          <w:ilvl w:val="0"/>
          <w:numId w:val="30"/>
        </w:numPr>
        <w:overflowPunct/>
        <w:autoSpaceDE/>
        <w:autoSpaceDN/>
        <w:adjustRightInd/>
        <w:spacing w:before="120" w:line="259" w:lineRule="auto"/>
        <w:ind w:left="851" w:hanging="284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zjištěn</w:t>
      </w:r>
      <w:r w:rsidR="002E6513" w:rsidRPr="00701761">
        <w:rPr>
          <w:rFonts w:ascii="Arial" w:hAnsi="Arial" w:cs="Arial"/>
          <w:sz w:val="18"/>
          <w:szCs w:val="18"/>
        </w:rPr>
        <w:t>í</w:t>
      </w:r>
      <w:r w:rsidRPr="00701761">
        <w:rPr>
          <w:rFonts w:ascii="Arial" w:hAnsi="Arial" w:cs="Arial"/>
          <w:sz w:val="18"/>
          <w:szCs w:val="18"/>
        </w:rPr>
        <w:t>, že finanční podpora byla získána na základě nepravdivých údajů.</w:t>
      </w:r>
    </w:p>
    <w:p w14:paraId="7A8B3BA7" w14:textId="6B288204" w:rsidR="001E6ABC" w:rsidRDefault="0013709C" w:rsidP="00701761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before="120" w:line="259" w:lineRule="auto"/>
        <w:ind w:left="426" w:hanging="426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V případě, že Příjemce ukončí</w:t>
      </w:r>
      <w:r w:rsidR="002E5FF4" w:rsidRPr="00701761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>výkon zdravotnického povolání v </w:t>
      </w:r>
      <w:r w:rsidR="00D42D7B">
        <w:rPr>
          <w:rFonts w:ascii="Arial" w:hAnsi="Arial" w:cs="Arial"/>
          <w:sz w:val="18"/>
          <w:szCs w:val="18"/>
        </w:rPr>
        <w:t>P</w:t>
      </w:r>
      <w:r w:rsidRPr="00701761">
        <w:rPr>
          <w:rFonts w:ascii="Arial" w:hAnsi="Arial" w:cs="Arial"/>
          <w:sz w:val="18"/>
          <w:szCs w:val="18"/>
        </w:rPr>
        <w:t>odporované odbornosti v </w:t>
      </w:r>
      <w:r w:rsidR="00D42D7B">
        <w:rPr>
          <w:rFonts w:ascii="Arial" w:hAnsi="Arial" w:cs="Arial"/>
          <w:sz w:val="18"/>
          <w:szCs w:val="18"/>
        </w:rPr>
        <w:t>P</w:t>
      </w:r>
      <w:r w:rsidRPr="00701761">
        <w:rPr>
          <w:rFonts w:ascii="Arial" w:hAnsi="Arial" w:cs="Arial"/>
          <w:sz w:val="18"/>
          <w:szCs w:val="18"/>
        </w:rPr>
        <w:t>referované oblasti před skončením doby sjednané v </w:t>
      </w:r>
      <w:r w:rsidR="006265DE">
        <w:rPr>
          <w:rFonts w:ascii="Arial" w:hAnsi="Arial" w:cs="Arial"/>
          <w:sz w:val="18"/>
          <w:szCs w:val="18"/>
        </w:rPr>
        <w:t>Článku</w:t>
      </w:r>
      <w:r w:rsidRPr="00701761">
        <w:rPr>
          <w:rFonts w:ascii="Arial" w:hAnsi="Arial" w:cs="Arial"/>
          <w:sz w:val="18"/>
          <w:szCs w:val="18"/>
        </w:rPr>
        <w:t xml:space="preserve"> </w:t>
      </w:r>
      <w:r w:rsidR="005F328B">
        <w:rPr>
          <w:rFonts w:ascii="Arial" w:hAnsi="Arial" w:cs="Arial"/>
          <w:sz w:val="18"/>
          <w:szCs w:val="18"/>
        </w:rPr>
        <w:t>III. odst. 1 písm. b)</w:t>
      </w:r>
      <w:r w:rsidR="005F328B" w:rsidRPr="00701761">
        <w:rPr>
          <w:rFonts w:ascii="Arial" w:hAnsi="Arial" w:cs="Arial"/>
          <w:sz w:val="18"/>
          <w:szCs w:val="18"/>
        </w:rPr>
        <w:t xml:space="preserve"> </w:t>
      </w:r>
      <w:r w:rsidRPr="00701761">
        <w:rPr>
          <w:rFonts w:ascii="Arial" w:hAnsi="Arial" w:cs="Arial"/>
          <w:sz w:val="18"/>
          <w:szCs w:val="18"/>
        </w:rPr>
        <w:t>této Smlouvy, vznikne mu povinnost vrátit Pojišťovně</w:t>
      </w:r>
      <w:r w:rsidR="002E5FF4" w:rsidRPr="00701761">
        <w:rPr>
          <w:rFonts w:ascii="Arial" w:hAnsi="Arial" w:cs="Arial"/>
          <w:sz w:val="18"/>
          <w:szCs w:val="18"/>
        </w:rPr>
        <w:t xml:space="preserve"> </w:t>
      </w:r>
      <w:r w:rsidR="001E6ABC" w:rsidRPr="00701761">
        <w:rPr>
          <w:rFonts w:ascii="Arial" w:hAnsi="Arial" w:cs="Arial"/>
          <w:sz w:val="18"/>
          <w:szCs w:val="18"/>
        </w:rPr>
        <w:t xml:space="preserve">odpovídající část poskytnuté </w:t>
      </w:r>
      <w:r w:rsidRPr="00701761">
        <w:rPr>
          <w:rFonts w:ascii="Arial" w:hAnsi="Arial" w:cs="Arial"/>
          <w:sz w:val="18"/>
          <w:szCs w:val="18"/>
        </w:rPr>
        <w:t xml:space="preserve">finanční </w:t>
      </w:r>
      <w:r w:rsidR="001E6ABC" w:rsidRPr="00701761">
        <w:rPr>
          <w:rFonts w:ascii="Arial" w:hAnsi="Arial" w:cs="Arial"/>
          <w:sz w:val="18"/>
          <w:szCs w:val="18"/>
        </w:rPr>
        <w:t xml:space="preserve">podpory </w:t>
      </w:r>
      <w:r w:rsidRPr="00701761">
        <w:rPr>
          <w:rFonts w:ascii="Arial" w:hAnsi="Arial" w:cs="Arial"/>
          <w:sz w:val="18"/>
          <w:szCs w:val="18"/>
        </w:rPr>
        <w:t xml:space="preserve">vypočtené </w:t>
      </w:r>
      <w:r w:rsidR="001E6ABC" w:rsidRPr="00701761">
        <w:rPr>
          <w:rFonts w:ascii="Arial" w:hAnsi="Arial" w:cs="Arial"/>
          <w:sz w:val="18"/>
          <w:szCs w:val="18"/>
        </w:rPr>
        <w:t>takto</w:t>
      </w:r>
      <w:r w:rsidRPr="00701761">
        <w:rPr>
          <w:rFonts w:ascii="Arial" w:hAnsi="Arial" w:cs="Arial"/>
          <w:sz w:val="18"/>
          <w:szCs w:val="18"/>
        </w:rPr>
        <w:t>:</w:t>
      </w:r>
    </w:p>
    <w:p w14:paraId="3FAC3190" w14:textId="77777777" w:rsidR="00D42D7B" w:rsidRPr="00701761" w:rsidRDefault="00D42D7B" w:rsidP="00F536CF">
      <w:pPr>
        <w:overflowPunct/>
        <w:autoSpaceDE/>
        <w:autoSpaceDN/>
        <w:adjustRightInd/>
        <w:spacing w:line="259" w:lineRule="auto"/>
        <w:ind w:left="1134"/>
        <w:jc w:val="both"/>
        <w:textAlignment w:val="auto"/>
        <w:rPr>
          <w:rFonts w:ascii="Arial" w:hAnsi="Arial" w:cs="Arial"/>
          <w:sz w:val="18"/>
          <w:szCs w:val="18"/>
        </w:rPr>
      </w:pPr>
    </w:p>
    <w:bookmarkEnd w:id="1"/>
    <w:p w14:paraId="2252CE50" w14:textId="4226AB58" w:rsidR="001E6ABC" w:rsidRPr="00701761" w:rsidRDefault="001E6ABC" w:rsidP="00701761">
      <w:pPr>
        <w:pStyle w:val="Odstavecseseznamem"/>
        <w:overflowPunct/>
        <w:autoSpaceDE/>
        <w:autoSpaceDN/>
        <w:adjustRightInd/>
        <w:spacing w:before="120" w:line="259" w:lineRule="auto"/>
        <w:ind w:left="709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V = P × (N / </w:t>
      </w:r>
      <w:r w:rsidR="00A94A13">
        <w:rPr>
          <w:rFonts w:ascii="Arial" w:hAnsi="Arial" w:cs="Arial"/>
          <w:sz w:val="18"/>
          <w:szCs w:val="18"/>
        </w:rPr>
        <w:t>D</w:t>
      </w:r>
      <w:r w:rsidRPr="00701761">
        <w:rPr>
          <w:rFonts w:ascii="Arial" w:hAnsi="Arial" w:cs="Arial"/>
          <w:sz w:val="18"/>
          <w:szCs w:val="18"/>
        </w:rPr>
        <w:t>)</w:t>
      </w:r>
    </w:p>
    <w:p w14:paraId="5DC1A9D4" w14:textId="77777777" w:rsidR="001E6ABC" w:rsidRPr="00701761" w:rsidRDefault="001E6ABC" w:rsidP="00701761">
      <w:pPr>
        <w:pStyle w:val="Odstavecseseznamem"/>
        <w:overflowPunct/>
        <w:autoSpaceDE/>
        <w:autoSpaceDN/>
        <w:adjustRightInd/>
        <w:spacing w:before="120" w:line="259" w:lineRule="auto"/>
        <w:ind w:left="709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kde:</w:t>
      </w:r>
    </w:p>
    <w:p w14:paraId="699D10E4" w14:textId="77777777" w:rsidR="001E6ABC" w:rsidRPr="00701761" w:rsidRDefault="001E6ABC" w:rsidP="00701761">
      <w:pPr>
        <w:pStyle w:val="Odstavecseseznamem"/>
        <w:overflowPunct/>
        <w:autoSpaceDE/>
        <w:autoSpaceDN/>
        <w:adjustRightInd/>
        <w:spacing w:before="120" w:line="259" w:lineRule="auto"/>
        <w:ind w:left="709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V = vracená částka, </w:t>
      </w:r>
    </w:p>
    <w:p w14:paraId="499DE3BA" w14:textId="77777777" w:rsidR="001E6ABC" w:rsidRPr="00701761" w:rsidRDefault="001E6ABC" w:rsidP="00701761">
      <w:pPr>
        <w:pStyle w:val="Odstavecseseznamem"/>
        <w:overflowPunct/>
        <w:autoSpaceDE/>
        <w:autoSpaceDN/>
        <w:adjustRightInd/>
        <w:spacing w:before="120" w:line="259" w:lineRule="auto"/>
        <w:ind w:left="709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 xml:space="preserve">P = celková vyplacená podpora, </w:t>
      </w:r>
    </w:p>
    <w:p w14:paraId="591D8933" w14:textId="677EDC88" w:rsidR="007E63FE" w:rsidRDefault="001E6ABC" w:rsidP="007E63FE">
      <w:pPr>
        <w:pStyle w:val="Odstavecseseznamem"/>
        <w:overflowPunct/>
        <w:autoSpaceDE/>
        <w:autoSpaceDN/>
        <w:adjustRightInd/>
        <w:spacing w:before="120" w:line="259" w:lineRule="auto"/>
        <w:ind w:left="709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N = počet nesplněných měsíců závazku</w:t>
      </w:r>
      <w:r w:rsidR="00935EAC">
        <w:rPr>
          <w:rFonts w:ascii="Arial" w:hAnsi="Arial" w:cs="Arial"/>
          <w:sz w:val="18"/>
          <w:szCs w:val="18"/>
        </w:rPr>
        <w:t xml:space="preserve"> z hodnoty D,</w:t>
      </w:r>
    </w:p>
    <w:p w14:paraId="7CF9F48B" w14:textId="549441DB" w:rsidR="00D42D7B" w:rsidRPr="000B3720" w:rsidRDefault="007E63FE" w:rsidP="00F536CF">
      <w:pPr>
        <w:pStyle w:val="Odstavecseseznamem"/>
        <w:overflowPunct/>
        <w:autoSpaceDE/>
        <w:autoSpaceDN/>
        <w:adjustRightInd/>
        <w:spacing w:before="120" w:line="259" w:lineRule="auto"/>
        <w:ind w:left="709"/>
        <w:jc w:val="both"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 = viz vzorec uvedený v Článku III. odst. 1 písm. b)</w:t>
      </w:r>
      <w:r w:rsidR="00B42B8D">
        <w:rPr>
          <w:rFonts w:ascii="Arial" w:hAnsi="Arial" w:cs="Arial"/>
          <w:sz w:val="18"/>
          <w:szCs w:val="18"/>
        </w:rPr>
        <w:t xml:space="preserve"> této Smlouvy</w:t>
      </w:r>
      <w:r w:rsidR="001E6ABC" w:rsidRPr="007E63FE">
        <w:rPr>
          <w:rFonts w:ascii="Arial" w:hAnsi="Arial" w:cs="Arial"/>
          <w:sz w:val="18"/>
          <w:szCs w:val="18"/>
        </w:rPr>
        <w:t xml:space="preserve">. </w:t>
      </w:r>
    </w:p>
    <w:p w14:paraId="549ECBBD" w14:textId="53A46AF3" w:rsidR="0078172D" w:rsidRDefault="0013709C" w:rsidP="00E27694">
      <w:pPr>
        <w:pStyle w:val="Odstavecseseznamem"/>
        <w:numPr>
          <w:ilvl w:val="0"/>
          <w:numId w:val="29"/>
        </w:numPr>
        <w:overflowPunct/>
        <w:autoSpaceDE/>
        <w:autoSpaceDN/>
        <w:adjustRightInd/>
        <w:spacing w:before="120" w:after="240" w:line="259" w:lineRule="auto"/>
        <w:ind w:left="425" w:hanging="425"/>
        <w:contextualSpacing w:val="0"/>
        <w:jc w:val="both"/>
        <w:textAlignment w:val="auto"/>
        <w:rPr>
          <w:rFonts w:ascii="Arial" w:hAnsi="Arial" w:cs="Arial"/>
          <w:sz w:val="18"/>
          <w:szCs w:val="18"/>
        </w:rPr>
      </w:pPr>
      <w:r w:rsidRPr="00701761">
        <w:rPr>
          <w:rFonts w:ascii="Arial" w:hAnsi="Arial" w:cs="Arial"/>
          <w:sz w:val="18"/>
          <w:szCs w:val="18"/>
        </w:rPr>
        <w:t>O povinnosti Příjemce vrátit příslušnou část finanční podpory dle odst. 1 a 2 tohoto článku vyrozumí Pojišťovna Příjemce písemnou výzvou</w:t>
      </w:r>
      <w:r w:rsidR="00D306BB" w:rsidRPr="00701761">
        <w:rPr>
          <w:rFonts w:ascii="Arial" w:hAnsi="Arial" w:cs="Arial"/>
          <w:sz w:val="18"/>
          <w:szCs w:val="18"/>
        </w:rPr>
        <w:t xml:space="preserve">. Příjemce je povinen vrátit příslušnou část poskytnuté finanční podpory ve lhůtě </w:t>
      </w:r>
      <w:r w:rsidR="001E6ABC" w:rsidRPr="00701761">
        <w:rPr>
          <w:rFonts w:ascii="Arial" w:hAnsi="Arial" w:cs="Arial"/>
          <w:sz w:val="18"/>
          <w:szCs w:val="18"/>
        </w:rPr>
        <w:t xml:space="preserve">60 </w:t>
      </w:r>
      <w:r w:rsidR="00FB5BAE" w:rsidRPr="00701761">
        <w:rPr>
          <w:rFonts w:ascii="Arial" w:hAnsi="Arial" w:cs="Arial"/>
          <w:sz w:val="18"/>
          <w:szCs w:val="18"/>
        </w:rPr>
        <w:t>kalen</w:t>
      </w:r>
      <w:r w:rsidR="000B3720">
        <w:rPr>
          <w:rFonts w:ascii="Arial" w:hAnsi="Arial" w:cs="Arial"/>
          <w:sz w:val="18"/>
          <w:szCs w:val="18"/>
        </w:rPr>
        <w:t>d</w:t>
      </w:r>
      <w:r w:rsidR="00FB5BAE" w:rsidRPr="00701761">
        <w:rPr>
          <w:rFonts w:ascii="Arial" w:hAnsi="Arial" w:cs="Arial"/>
          <w:sz w:val="18"/>
          <w:szCs w:val="18"/>
        </w:rPr>
        <w:t xml:space="preserve">ářních </w:t>
      </w:r>
      <w:r w:rsidR="001E6ABC" w:rsidRPr="00701761">
        <w:rPr>
          <w:rFonts w:ascii="Arial" w:hAnsi="Arial" w:cs="Arial"/>
          <w:sz w:val="18"/>
          <w:szCs w:val="18"/>
        </w:rPr>
        <w:t xml:space="preserve">dnů ode dne doručení </w:t>
      </w:r>
      <w:r w:rsidRPr="00701761">
        <w:rPr>
          <w:rFonts w:ascii="Arial" w:hAnsi="Arial" w:cs="Arial"/>
          <w:sz w:val="18"/>
          <w:szCs w:val="18"/>
        </w:rPr>
        <w:t xml:space="preserve">písemné </w:t>
      </w:r>
      <w:r w:rsidR="001E6ABC" w:rsidRPr="00701761">
        <w:rPr>
          <w:rFonts w:ascii="Arial" w:hAnsi="Arial" w:cs="Arial"/>
          <w:sz w:val="18"/>
          <w:szCs w:val="18"/>
        </w:rPr>
        <w:t xml:space="preserve">výzvy </w:t>
      </w:r>
      <w:r w:rsidR="00637D1A" w:rsidRPr="00701761">
        <w:rPr>
          <w:rFonts w:ascii="Arial" w:hAnsi="Arial" w:cs="Arial"/>
          <w:sz w:val="18"/>
          <w:szCs w:val="18"/>
        </w:rPr>
        <w:t>Pojišťovnou</w:t>
      </w:r>
      <w:r w:rsidR="001E6ABC" w:rsidRPr="00701761">
        <w:rPr>
          <w:rFonts w:ascii="Arial" w:hAnsi="Arial" w:cs="Arial"/>
          <w:sz w:val="18"/>
          <w:szCs w:val="18"/>
        </w:rPr>
        <w:t xml:space="preserve">. </w:t>
      </w:r>
    </w:p>
    <w:p w14:paraId="520523CB" w14:textId="420D8B8D" w:rsidR="008407BC" w:rsidRPr="00F312A2" w:rsidRDefault="008407BC" w:rsidP="008407BC">
      <w:pPr>
        <w:spacing w:before="480"/>
        <w:jc w:val="center"/>
        <w:outlineLvl w:val="0"/>
        <w:rPr>
          <w:rFonts w:ascii="Arial" w:hAnsi="Arial" w:cs="Arial"/>
          <w:b/>
        </w:rPr>
      </w:pPr>
      <w:r w:rsidRPr="00F312A2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V</w:t>
      </w:r>
      <w:r w:rsidRPr="00F312A2">
        <w:rPr>
          <w:rFonts w:ascii="Arial" w:hAnsi="Arial" w:cs="Arial"/>
          <w:b/>
        </w:rPr>
        <w:t>I.</w:t>
      </w:r>
    </w:p>
    <w:p w14:paraId="4D3D26C3" w14:textId="660BD82F" w:rsidR="00AA7BD0" w:rsidRPr="00701761" w:rsidRDefault="00FE2D29" w:rsidP="008407BC">
      <w:pPr>
        <w:pStyle w:val="Normlnweb"/>
        <w:jc w:val="center"/>
        <w:rPr>
          <w:rFonts w:ascii="Arial" w:hAnsi="Arial" w:cs="Arial"/>
          <w:b/>
          <w:bCs/>
          <w:sz w:val="20"/>
          <w:szCs w:val="20"/>
        </w:rPr>
      </w:pPr>
      <w:r w:rsidRPr="00701761">
        <w:rPr>
          <w:rFonts w:ascii="Arial" w:hAnsi="Arial" w:cs="Arial"/>
          <w:b/>
          <w:bCs/>
          <w:sz w:val="20"/>
          <w:szCs w:val="20"/>
        </w:rPr>
        <w:t>U</w:t>
      </w:r>
      <w:r w:rsidR="00AA7BD0" w:rsidRPr="00701761">
        <w:rPr>
          <w:rFonts w:ascii="Arial" w:hAnsi="Arial" w:cs="Arial"/>
          <w:b/>
          <w:bCs/>
          <w:sz w:val="20"/>
          <w:szCs w:val="20"/>
        </w:rPr>
        <w:t>končení smlouvy</w:t>
      </w:r>
    </w:p>
    <w:p w14:paraId="1052C19A" w14:textId="58F5AAB0" w:rsidR="002E6513" w:rsidRPr="00701761" w:rsidRDefault="002E6513" w:rsidP="00701761">
      <w:pPr>
        <w:pStyle w:val="Zkladntext1"/>
        <w:shd w:val="clear" w:color="auto" w:fill="auto"/>
        <w:tabs>
          <w:tab w:val="left" w:pos="430"/>
        </w:tabs>
        <w:spacing w:before="120" w:after="0"/>
        <w:rPr>
          <w:sz w:val="18"/>
          <w:szCs w:val="18"/>
        </w:rPr>
      </w:pPr>
      <w:r w:rsidRPr="00701761">
        <w:rPr>
          <w:b/>
          <w:bCs/>
          <w:sz w:val="18"/>
          <w:szCs w:val="18"/>
        </w:rPr>
        <w:tab/>
      </w:r>
      <w:r w:rsidR="00AA7BD0" w:rsidRPr="00701761">
        <w:rPr>
          <w:sz w:val="18"/>
          <w:szCs w:val="18"/>
        </w:rPr>
        <w:t xml:space="preserve">Smlouvu lze </w:t>
      </w:r>
      <w:r w:rsidRPr="00701761">
        <w:rPr>
          <w:sz w:val="18"/>
          <w:szCs w:val="18"/>
        </w:rPr>
        <w:t>ukončit</w:t>
      </w:r>
      <w:r w:rsidR="00213E1E" w:rsidRPr="00701761">
        <w:rPr>
          <w:sz w:val="18"/>
          <w:szCs w:val="18"/>
        </w:rPr>
        <w:t>:</w:t>
      </w:r>
    </w:p>
    <w:p w14:paraId="5CFF3C7E" w14:textId="60881493" w:rsidR="00E863A5" w:rsidRDefault="00AA7BD0" w:rsidP="00701761">
      <w:pPr>
        <w:pStyle w:val="Zkladntext1"/>
        <w:numPr>
          <w:ilvl w:val="0"/>
          <w:numId w:val="37"/>
        </w:numPr>
        <w:shd w:val="clear" w:color="auto" w:fill="auto"/>
        <w:tabs>
          <w:tab w:val="left" w:pos="430"/>
        </w:tabs>
        <w:spacing w:before="120" w:after="0"/>
        <w:rPr>
          <w:sz w:val="18"/>
          <w:szCs w:val="18"/>
        </w:rPr>
      </w:pPr>
      <w:r w:rsidRPr="00701761">
        <w:rPr>
          <w:sz w:val="18"/>
          <w:szCs w:val="18"/>
        </w:rPr>
        <w:t>na základě písemné dohody smluvních stran</w:t>
      </w:r>
      <w:r w:rsidR="009C1FA7">
        <w:rPr>
          <w:sz w:val="18"/>
          <w:szCs w:val="18"/>
        </w:rPr>
        <w:t>; součástí takové dohody vždy musí být vypořádání finanční podpory,</w:t>
      </w:r>
      <w:r w:rsidR="00BF2DF9">
        <w:rPr>
          <w:sz w:val="18"/>
          <w:szCs w:val="18"/>
        </w:rPr>
        <w:t xml:space="preserve"> a to následujícím způsobem:</w:t>
      </w:r>
    </w:p>
    <w:p w14:paraId="0CF34A57" w14:textId="5F8A41CA" w:rsidR="00BF2DF9" w:rsidRDefault="00BF2DF9" w:rsidP="00996F45">
      <w:pPr>
        <w:pStyle w:val="Zkladntext1"/>
        <w:numPr>
          <w:ilvl w:val="0"/>
          <w:numId w:val="40"/>
        </w:numPr>
        <w:shd w:val="clear" w:color="auto" w:fill="auto"/>
        <w:tabs>
          <w:tab w:val="left" w:pos="430"/>
        </w:tabs>
        <w:spacing w:before="120" w:after="0"/>
        <w:rPr>
          <w:sz w:val="18"/>
          <w:szCs w:val="18"/>
        </w:rPr>
      </w:pPr>
      <w:r>
        <w:rPr>
          <w:sz w:val="18"/>
          <w:szCs w:val="18"/>
        </w:rPr>
        <w:t xml:space="preserve">pokud k datu ukončení </w:t>
      </w:r>
      <w:r w:rsidR="00502393">
        <w:rPr>
          <w:sz w:val="18"/>
          <w:szCs w:val="18"/>
        </w:rPr>
        <w:t>S</w:t>
      </w:r>
      <w:r>
        <w:rPr>
          <w:sz w:val="18"/>
          <w:szCs w:val="18"/>
        </w:rPr>
        <w:t>mlouvy dohodou nedošlo k zahájení výkonu zdravotnického povolání Příjemcem, vrátí Příjemce finanční podporu v celé výši,</w:t>
      </w:r>
    </w:p>
    <w:p w14:paraId="3FE982BD" w14:textId="560ABBEC" w:rsidR="00BF2DF9" w:rsidRPr="00701761" w:rsidRDefault="00BF2DF9" w:rsidP="00996F45">
      <w:pPr>
        <w:pStyle w:val="Zkladntext1"/>
        <w:numPr>
          <w:ilvl w:val="0"/>
          <w:numId w:val="40"/>
        </w:numPr>
        <w:shd w:val="clear" w:color="auto" w:fill="auto"/>
        <w:tabs>
          <w:tab w:val="left" w:pos="430"/>
        </w:tabs>
        <w:spacing w:before="120" w:after="0"/>
        <w:rPr>
          <w:sz w:val="18"/>
          <w:szCs w:val="18"/>
        </w:rPr>
      </w:pPr>
      <w:r>
        <w:rPr>
          <w:sz w:val="18"/>
          <w:szCs w:val="18"/>
        </w:rPr>
        <w:t xml:space="preserve">pokud Příjemce zahájil výkon zdravotnického povolání, ale k ukončení Smlouvy dojde před skončením </w:t>
      </w:r>
      <w:r w:rsidRPr="00701761">
        <w:rPr>
          <w:sz w:val="18"/>
          <w:szCs w:val="18"/>
        </w:rPr>
        <w:t>doby sjednané v </w:t>
      </w:r>
      <w:r w:rsidR="006265DE">
        <w:rPr>
          <w:sz w:val="18"/>
          <w:szCs w:val="18"/>
        </w:rPr>
        <w:t>Článku</w:t>
      </w:r>
      <w:r w:rsidRPr="00701761">
        <w:rPr>
          <w:sz w:val="18"/>
          <w:szCs w:val="18"/>
        </w:rPr>
        <w:t xml:space="preserve"> </w:t>
      </w:r>
      <w:r>
        <w:rPr>
          <w:sz w:val="18"/>
          <w:szCs w:val="18"/>
        </w:rPr>
        <w:t>III. odst. 1 písm. b)</w:t>
      </w:r>
      <w:r w:rsidRPr="00701761">
        <w:rPr>
          <w:sz w:val="18"/>
          <w:szCs w:val="18"/>
        </w:rPr>
        <w:t xml:space="preserve"> této Smlouvy</w:t>
      </w:r>
      <w:r>
        <w:rPr>
          <w:sz w:val="18"/>
          <w:szCs w:val="18"/>
        </w:rPr>
        <w:t>, vrátí finanční podporu ve výši vypočtené podle Čl</w:t>
      </w:r>
      <w:r w:rsidR="006265DE">
        <w:rPr>
          <w:sz w:val="18"/>
          <w:szCs w:val="18"/>
        </w:rPr>
        <w:t>ánku</w:t>
      </w:r>
      <w:r>
        <w:rPr>
          <w:sz w:val="18"/>
          <w:szCs w:val="18"/>
        </w:rPr>
        <w:t xml:space="preserve"> V. odst. 2 této Smlouvy.  </w:t>
      </w:r>
    </w:p>
    <w:p w14:paraId="0F1ADC1A" w14:textId="62F734DB" w:rsidR="00EC3485" w:rsidRPr="008407BC" w:rsidRDefault="00213E1E" w:rsidP="008407BC">
      <w:pPr>
        <w:pStyle w:val="Zkladntext1"/>
        <w:numPr>
          <w:ilvl w:val="0"/>
          <w:numId w:val="37"/>
        </w:numPr>
        <w:shd w:val="clear" w:color="auto" w:fill="auto"/>
        <w:tabs>
          <w:tab w:val="left" w:pos="430"/>
        </w:tabs>
        <w:spacing w:before="120" w:after="0"/>
        <w:rPr>
          <w:sz w:val="18"/>
          <w:szCs w:val="18"/>
        </w:rPr>
      </w:pPr>
      <w:r w:rsidRPr="00701761">
        <w:rPr>
          <w:sz w:val="18"/>
          <w:szCs w:val="18"/>
        </w:rPr>
        <w:t>s</w:t>
      </w:r>
      <w:r w:rsidR="002E6513" w:rsidRPr="00701761">
        <w:rPr>
          <w:sz w:val="18"/>
          <w:szCs w:val="18"/>
        </w:rPr>
        <w:t xml:space="preserve">končením výkonu zdravotnického povolání </w:t>
      </w:r>
      <w:r w:rsidRPr="00701761">
        <w:rPr>
          <w:sz w:val="18"/>
          <w:szCs w:val="18"/>
        </w:rPr>
        <w:t xml:space="preserve">Příjemcem </w:t>
      </w:r>
      <w:r w:rsidR="002E6513" w:rsidRPr="00701761">
        <w:rPr>
          <w:sz w:val="18"/>
          <w:szCs w:val="18"/>
        </w:rPr>
        <w:t>v rozsahu sjedn</w:t>
      </w:r>
      <w:r w:rsidRPr="00701761">
        <w:rPr>
          <w:sz w:val="18"/>
          <w:szCs w:val="18"/>
        </w:rPr>
        <w:t>a</w:t>
      </w:r>
      <w:r w:rsidR="002E6513" w:rsidRPr="00701761">
        <w:rPr>
          <w:sz w:val="18"/>
          <w:szCs w:val="18"/>
        </w:rPr>
        <w:t>ném touto Smlouvou</w:t>
      </w:r>
      <w:r w:rsidRPr="00701761">
        <w:rPr>
          <w:sz w:val="18"/>
          <w:szCs w:val="18"/>
        </w:rPr>
        <w:t>.</w:t>
      </w:r>
    </w:p>
    <w:p w14:paraId="1F9132AE" w14:textId="0212A70C" w:rsidR="008407BC" w:rsidRPr="00F312A2" w:rsidRDefault="008407BC" w:rsidP="008407BC">
      <w:pPr>
        <w:spacing w:before="480"/>
        <w:jc w:val="center"/>
        <w:outlineLvl w:val="0"/>
        <w:rPr>
          <w:rFonts w:ascii="Arial" w:hAnsi="Arial" w:cs="Arial"/>
          <w:b/>
        </w:rPr>
      </w:pPr>
      <w:bookmarkStart w:id="2" w:name="bookmark12"/>
      <w:r w:rsidRPr="00F312A2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VI</w:t>
      </w:r>
      <w:r w:rsidRPr="00F312A2">
        <w:rPr>
          <w:rFonts w:ascii="Arial" w:hAnsi="Arial" w:cs="Arial"/>
          <w:b/>
        </w:rPr>
        <w:t>I.</w:t>
      </w:r>
    </w:p>
    <w:p w14:paraId="511EBAFA" w14:textId="0E4AB904" w:rsidR="00E73236" w:rsidRPr="00701761" w:rsidRDefault="00E73236" w:rsidP="008407BC">
      <w:pPr>
        <w:pStyle w:val="Nadpis21"/>
        <w:keepNext/>
        <w:keepLines/>
        <w:shd w:val="clear" w:color="auto" w:fill="auto"/>
        <w:rPr>
          <w:sz w:val="20"/>
          <w:szCs w:val="20"/>
        </w:rPr>
      </w:pPr>
      <w:r w:rsidRPr="00701761">
        <w:rPr>
          <w:sz w:val="20"/>
          <w:szCs w:val="20"/>
        </w:rPr>
        <w:t>Závěrečná ustanovení</w:t>
      </w:r>
      <w:bookmarkEnd w:id="2"/>
    </w:p>
    <w:p w14:paraId="22F7FC83" w14:textId="6AE9148B" w:rsidR="00E73236" w:rsidRPr="00701761" w:rsidRDefault="00E73236" w:rsidP="00701761">
      <w:pPr>
        <w:pStyle w:val="Zkladntext1"/>
        <w:numPr>
          <w:ilvl w:val="0"/>
          <w:numId w:val="36"/>
        </w:numPr>
        <w:shd w:val="clear" w:color="auto" w:fill="auto"/>
        <w:tabs>
          <w:tab w:val="left" w:pos="430"/>
        </w:tabs>
        <w:spacing w:before="120" w:after="0"/>
        <w:ind w:left="426"/>
        <w:rPr>
          <w:sz w:val="18"/>
          <w:szCs w:val="18"/>
        </w:rPr>
      </w:pPr>
      <w:r w:rsidRPr="00701761">
        <w:rPr>
          <w:sz w:val="18"/>
          <w:szCs w:val="18"/>
        </w:rPr>
        <w:t xml:space="preserve">Nestanoví-li </w:t>
      </w:r>
      <w:r w:rsidR="00FE2D29" w:rsidRPr="00701761">
        <w:rPr>
          <w:sz w:val="18"/>
          <w:szCs w:val="18"/>
        </w:rPr>
        <w:t>S</w:t>
      </w:r>
      <w:r w:rsidRPr="00701761">
        <w:rPr>
          <w:sz w:val="18"/>
          <w:szCs w:val="18"/>
        </w:rPr>
        <w:t>mlouva jinak, veškerá korespondence vůči</w:t>
      </w:r>
      <w:r w:rsidR="00213E1E" w:rsidRPr="00701761">
        <w:rPr>
          <w:sz w:val="18"/>
          <w:szCs w:val="18"/>
        </w:rPr>
        <w:t>:</w:t>
      </w:r>
    </w:p>
    <w:p w14:paraId="579A4C75" w14:textId="22BAE74B" w:rsidR="0095312F" w:rsidRPr="00701761" w:rsidRDefault="0095312F" w:rsidP="00701761">
      <w:pPr>
        <w:pStyle w:val="Zkladntext1"/>
        <w:numPr>
          <w:ilvl w:val="0"/>
          <w:numId w:val="38"/>
        </w:numPr>
        <w:shd w:val="clear" w:color="auto" w:fill="auto"/>
        <w:tabs>
          <w:tab w:val="left" w:pos="430"/>
        </w:tabs>
        <w:spacing w:before="120" w:after="0"/>
        <w:rPr>
          <w:sz w:val="18"/>
          <w:szCs w:val="18"/>
        </w:rPr>
      </w:pPr>
      <w:r w:rsidRPr="00701761">
        <w:rPr>
          <w:sz w:val="18"/>
          <w:szCs w:val="18"/>
        </w:rPr>
        <w:t>Pojišťovně</w:t>
      </w:r>
      <w:r w:rsidR="00E73236" w:rsidRPr="00701761">
        <w:rPr>
          <w:sz w:val="18"/>
          <w:szCs w:val="18"/>
        </w:rPr>
        <w:t xml:space="preserve"> musí být adresována </w:t>
      </w:r>
      <w:r w:rsidR="000B3720">
        <w:rPr>
          <w:sz w:val="18"/>
          <w:szCs w:val="18"/>
        </w:rPr>
        <w:t xml:space="preserve">v listinné formě </w:t>
      </w:r>
      <w:r w:rsidR="00E73236" w:rsidRPr="00701761">
        <w:rPr>
          <w:sz w:val="18"/>
          <w:szCs w:val="18"/>
        </w:rPr>
        <w:t xml:space="preserve">na adresu </w:t>
      </w:r>
      <w:r w:rsidR="000B3720">
        <w:rPr>
          <w:sz w:val="18"/>
          <w:szCs w:val="18"/>
        </w:rPr>
        <w:t>Všeobecná zdravotní pojišťovna ČR, Odbor smluvní politiky, Orlická 2020/4, 130 00 Praha 3 - Vinohrady</w:t>
      </w:r>
      <w:r w:rsidR="000B3720" w:rsidRPr="00701761">
        <w:rPr>
          <w:sz w:val="18"/>
          <w:szCs w:val="18"/>
        </w:rPr>
        <w:t xml:space="preserve"> </w:t>
      </w:r>
      <w:r w:rsidR="00E73236" w:rsidRPr="00701761">
        <w:rPr>
          <w:sz w:val="18"/>
          <w:szCs w:val="18"/>
        </w:rPr>
        <w:t xml:space="preserve">nebo elektronicky </w:t>
      </w:r>
      <w:r w:rsidR="000B3720">
        <w:rPr>
          <w:sz w:val="18"/>
          <w:szCs w:val="18"/>
        </w:rPr>
        <w:t xml:space="preserve">prostřednictvím e-mailu </w:t>
      </w:r>
      <w:r w:rsidR="00E73236" w:rsidRPr="00701761">
        <w:rPr>
          <w:sz w:val="18"/>
          <w:szCs w:val="18"/>
        </w:rPr>
        <w:t xml:space="preserve">na adresu </w:t>
      </w:r>
      <w:r w:rsidR="000B3720">
        <w:rPr>
          <w:sz w:val="18"/>
          <w:szCs w:val="18"/>
        </w:rPr>
        <w:t>stipendia@vzp.cz</w:t>
      </w:r>
      <w:r w:rsidR="00E73236" w:rsidRPr="00701761">
        <w:rPr>
          <w:sz w:val="18"/>
          <w:szCs w:val="18"/>
        </w:rPr>
        <w:t xml:space="preserve">, popř. datovou schránkou </w:t>
      </w:r>
      <w:r w:rsidR="000B3720">
        <w:rPr>
          <w:sz w:val="18"/>
          <w:szCs w:val="18"/>
        </w:rPr>
        <w:t>VZP (</w:t>
      </w:r>
      <w:r w:rsidR="00E73236" w:rsidRPr="00701761">
        <w:rPr>
          <w:sz w:val="18"/>
          <w:szCs w:val="18"/>
        </w:rPr>
        <w:t>ID</w:t>
      </w:r>
      <w:r w:rsidR="000B3720">
        <w:rPr>
          <w:sz w:val="18"/>
          <w:szCs w:val="18"/>
        </w:rPr>
        <w:t xml:space="preserve"> datové schránky: i48ae3q);</w:t>
      </w:r>
      <w:r w:rsidR="00E73236" w:rsidRPr="00701761">
        <w:rPr>
          <w:sz w:val="18"/>
          <w:szCs w:val="18"/>
        </w:rPr>
        <w:t xml:space="preserve"> </w:t>
      </w:r>
    </w:p>
    <w:p w14:paraId="5D3BC6DB" w14:textId="74D828E5" w:rsidR="00E73236" w:rsidRPr="00701761" w:rsidRDefault="00785993" w:rsidP="00701761">
      <w:pPr>
        <w:pStyle w:val="Zkladntext1"/>
        <w:numPr>
          <w:ilvl w:val="0"/>
          <w:numId w:val="38"/>
        </w:numPr>
        <w:shd w:val="clear" w:color="auto" w:fill="auto"/>
        <w:tabs>
          <w:tab w:val="left" w:pos="430"/>
        </w:tabs>
        <w:spacing w:before="120" w:after="0"/>
        <w:rPr>
          <w:sz w:val="18"/>
          <w:szCs w:val="18"/>
        </w:rPr>
      </w:pPr>
      <w:r>
        <w:rPr>
          <w:sz w:val="18"/>
          <w:szCs w:val="18"/>
        </w:rPr>
        <w:t>Příjemci</w:t>
      </w:r>
      <w:r w:rsidRPr="00701761">
        <w:rPr>
          <w:sz w:val="18"/>
          <w:szCs w:val="18"/>
        </w:rPr>
        <w:t xml:space="preserve"> </w:t>
      </w:r>
      <w:r w:rsidR="00E73236" w:rsidRPr="00701761">
        <w:rPr>
          <w:sz w:val="18"/>
          <w:szCs w:val="18"/>
        </w:rPr>
        <w:t>musí být adresována na adresu</w:t>
      </w:r>
      <w:r w:rsidR="00FE2D29" w:rsidRPr="00701761">
        <w:rPr>
          <w:sz w:val="18"/>
          <w:szCs w:val="18"/>
        </w:rPr>
        <w:t xml:space="preserve"> </w:t>
      </w:r>
      <w:r w:rsidR="008D079C" w:rsidRPr="008D079C">
        <w:rPr>
          <w:sz w:val="18"/>
          <w:szCs w:val="18"/>
          <w:highlight w:val="yellow"/>
        </w:rPr>
        <w:t>______________</w:t>
      </w:r>
      <w:r w:rsidR="00FE2D29" w:rsidRPr="008D079C">
        <w:rPr>
          <w:sz w:val="18"/>
          <w:szCs w:val="18"/>
        </w:rPr>
        <w:t>.</w:t>
      </w:r>
      <w:r w:rsidR="00E73236" w:rsidRPr="00701761">
        <w:rPr>
          <w:sz w:val="18"/>
          <w:szCs w:val="18"/>
        </w:rPr>
        <w:t xml:space="preserve"> </w:t>
      </w:r>
      <w:r w:rsidR="00E73236" w:rsidRPr="00701761">
        <w:rPr>
          <w:sz w:val="18"/>
          <w:szCs w:val="18"/>
        </w:rPr>
        <w:tab/>
      </w:r>
    </w:p>
    <w:p w14:paraId="594897F9" w14:textId="0F7C628B" w:rsidR="00E73236" w:rsidRPr="00701761" w:rsidRDefault="00E73236" w:rsidP="00701761">
      <w:pPr>
        <w:pStyle w:val="Zkladntext1"/>
        <w:numPr>
          <w:ilvl w:val="0"/>
          <w:numId w:val="36"/>
        </w:numPr>
        <w:shd w:val="clear" w:color="auto" w:fill="auto"/>
        <w:tabs>
          <w:tab w:val="left" w:pos="430"/>
        </w:tabs>
        <w:spacing w:before="120" w:after="0"/>
        <w:ind w:left="426"/>
        <w:rPr>
          <w:sz w:val="18"/>
          <w:szCs w:val="18"/>
        </w:rPr>
      </w:pPr>
      <w:r w:rsidRPr="00701761">
        <w:rPr>
          <w:sz w:val="18"/>
          <w:szCs w:val="18"/>
        </w:rPr>
        <w:t>V případě pochybností se má za to, že písemnost zaslaná doporučenou poštovní přepravou byla doručena třetí den po dni odeslání písemnosti.</w:t>
      </w:r>
    </w:p>
    <w:p w14:paraId="1FF95652" w14:textId="66AE6EBD" w:rsidR="005A329A" w:rsidRPr="00701761" w:rsidRDefault="005A329A" w:rsidP="00701761">
      <w:pPr>
        <w:pStyle w:val="Zkladntext1"/>
        <w:numPr>
          <w:ilvl w:val="0"/>
          <w:numId w:val="36"/>
        </w:numPr>
        <w:tabs>
          <w:tab w:val="left" w:pos="430"/>
        </w:tabs>
        <w:spacing w:before="120" w:after="0"/>
        <w:ind w:left="426"/>
        <w:rPr>
          <w:sz w:val="18"/>
          <w:szCs w:val="18"/>
        </w:rPr>
      </w:pPr>
      <w:r w:rsidRPr="00701761">
        <w:rPr>
          <w:sz w:val="18"/>
          <w:szCs w:val="18"/>
        </w:rPr>
        <w:t xml:space="preserve">Tato Smlouva nabývá platnosti </w:t>
      </w:r>
      <w:r w:rsidR="005B69BB" w:rsidRPr="00701761">
        <w:rPr>
          <w:sz w:val="18"/>
          <w:szCs w:val="18"/>
        </w:rPr>
        <w:t xml:space="preserve">a účinnosti </w:t>
      </w:r>
      <w:r w:rsidRPr="00701761">
        <w:rPr>
          <w:sz w:val="18"/>
          <w:szCs w:val="18"/>
        </w:rPr>
        <w:t>dnem jejího uzavření.</w:t>
      </w:r>
    </w:p>
    <w:p w14:paraId="3B714262" w14:textId="77777777" w:rsidR="005A329A" w:rsidRPr="00701761" w:rsidRDefault="005A329A" w:rsidP="00701761">
      <w:pPr>
        <w:pStyle w:val="Zkladntext1"/>
        <w:numPr>
          <w:ilvl w:val="0"/>
          <w:numId w:val="36"/>
        </w:numPr>
        <w:tabs>
          <w:tab w:val="left" w:pos="430"/>
        </w:tabs>
        <w:spacing w:before="120" w:after="0"/>
        <w:ind w:left="426"/>
        <w:rPr>
          <w:sz w:val="18"/>
          <w:szCs w:val="18"/>
        </w:rPr>
      </w:pPr>
      <w:r w:rsidRPr="00701761">
        <w:rPr>
          <w:sz w:val="18"/>
          <w:szCs w:val="18"/>
        </w:rPr>
        <w:t>Smlouva je uzavírána v elektronické nebo listinné podobě. Smlouva v listinné podobě je vyhotovena ve dvou stejnopisech, z nichž každá smluvní strana obdrží jedno vyhotovení.</w:t>
      </w:r>
    </w:p>
    <w:p w14:paraId="5949AD06" w14:textId="68B2EFA5" w:rsidR="0050441E" w:rsidRPr="00701761" w:rsidRDefault="005A329A" w:rsidP="00701761">
      <w:pPr>
        <w:pStyle w:val="Zkladntext1"/>
        <w:numPr>
          <w:ilvl w:val="0"/>
          <w:numId w:val="36"/>
        </w:numPr>
        <w:shd w:val="clear" w:color="auto" w:fill="auto"/>
        <w:tabs>
          <w:tab w:val="left" w:pos="430"/>
        </w:tabs>
        <w:spacing w:before="120" w:after="0"/>
        <w:ind w:left="426"/>
        <w:rPr>
          <w:sz w:val="18"/>
          <w:szCs w:val="18"/>
        </w:rPr>
      </w:pPr>
      <w:r w:rsidRPr="00701761">
        <w:rPr>
          <w:sz w:val="18"/>
          <w:szCs w:val="18"/>
        </w:rPr>
        <w:t>Veškeré změny a doplňky této Smlouvy lze provádět výhradně písemnými očíslovanými dodatky, podepsanými na znamení souhlasu oběma smluvními stranami</w:t>
      </w:r>
      <w:r w:rsidR="00E73236" w:rsidRPr="00701761">
        <w:rPr>
          <w:sz w:val="18"/>
          <w:szCs w:val="18"/>
        </w:rPr>
        <w:t>.</w:t>
      </w:r>
    </w:p>
    <w:p w14:paraId="30C3AEC8" w14:textId="77777777" w:rsidR="0050441E" w:rsidRPr="004A6583" w:rsidRDefault="0050441E" w:rsidP="0050441E">
      <w:pPr>
        <w:pStyle w:val="Stylpravidel"/>
        <w:spacing w:before="480" w:line="240" w:lineRule="auto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</w:t>
      </w:r>
      <w:r w:rsidRPr="004A6583">
        <w:rPr>
          <w:rFonts w:ascii="Arial" w:hAnsi="Arial" w:cs="Arial"/>
          <w:sz w:val="18"/>
          <w:szCs w:val="18"/>
        </w:rPr>
        <w:t>V .................... dne ................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</w:t>
      </w:r>
      <w:r w:rsidRPr="004A6583">
        <w:rPr>
          <w:rFonts w:ascii="Arial" w:hAnsi="Arial" w:cs="Arial"/>
          <w:sz w:val="18"/>
          <w:szCs w:val="18"/>
        </w:rPr>
        <w:t xml:space="preserve">V .................... dne </w:t>
      </w:r>
      <w:bookmarkStart w:id="3" w:name="_Hlk220316371"/>
      <w:r w:rsidRPr="004A6583">
        <w:rPr>
          <w:rFonts w:ascii="Arial" w:hAnsi="Arial" w:cs="Arial"/>
          <w:sz w:val="18"/>
          <w:szCs w:val="18"/>
        </w:rPr>
        <w:t>................</w:t>
      </w:r>
      <w:bookmarkEnd w:id="3"/>
    </w:p>
    <w:p w14:paraId="5E1502A6" w14:textId="77777777" w:rsidR="0050441E" w:rsidRPr="004A6583" w:rsidRDefault="0050441E" w:rsidP="0050441E">
      <w:pPr>
        <w:ind w:left="2520" w:hanging="2520"/>
        <w:rPr>
          <w:rFonts w:ascii="Arial" w:hAnsi="Arial" w:cs="Arial"/>
          <w:sz w:val="18"/>
          <w:szCs w:val="18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0441E" w:rsidRPr="004A6583" w14:paraId="4340B5C2" w14:textId="77777777" w:rsidTr="00555B89">
        <w:trPr>
          <w:trHeight w:hRule="exact" w:val="851"/>
        </w:trPr>
        <w:tc>
          <w:tcPr>
            <w:tcW w:w="2500" w:type="pct"/>
            <w:vAlign w:val="center"/>
          </w:tcPr>
          <w:p w14:paraId="6CFD5461" w14:textId="77777777" w:rsidR="0050441E" w:rsidRPr="004A6583" w:rsidRDefault="0050441E" w:rsidP="00555B89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 w:rsidRPr="004A6583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podpis</w:t>
            </w:r>
          </w:p>
          <w:p w14:paraId="4D9B013A" w14:textId="33A07A43" w:rsidR="0050441E" w:rsidRPr="004A6583" w:rsidRDefault="0050441E" w:rsidP="00555B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583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……………………………</w:t>
            </w:r>
          </w:p>
        </w:tc>
        <w:tc>
          <w:tcPr>
            <w:tcW w:w="2500" w:type="pct"/>
            <w:vAlign w:val="center"/>
          </w:tcPr>
          <w:p w14:paraId="4E8AEECD" w14:textId="77777777" w:rsidR="0050441E" w:rsidRPr="004A6583" w:rsidRDefault="0050441E" w:rsidP="00555B89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 w:rsidRPr="004A6583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razítko a podpis</w:t>
            </w:r>
          </w:p>
          <w:p w14:paraId="42F81B6B" w14:textId="2E7F36B4" w:rsidR="0050441E" w:rsidRPr="004A6583" w:rsidRDefault="0050441E" w:rsidP="00555B89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 w:rsidRPr="004A6583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………………………….</w:t>
            </w:r>
          </w:p>
        </w:tc>
      </w:tr>
      <w:tr w:rsidR="0050441E" w:rsidRPr="004A6583" w14:paraId="6FE84C36" w14:textId="77777777" w:rsidTr="00555B89">
        <w:trPr>
          <w:trHeight w:hRule="exact" w:val="1134"/>
        </w:trPr>
        <w:tc>
          <w:tcPr>
            <w:tcW w:w="2500" w:type="pct"/>
            <w:vAlign w:val="center"/>
          </w:tcPr>
          <w:p w14:paraId="6461CF1A" w14:textId="6162737A" w:rsidR="0050441E" w:rsidRPr="004A6583" w:rsidRDefault="005A329A" w:rsidP="00555B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Příjemce</w:t>
            </w:r>
          </w:p>
          <w:p w14:paraId="17530C36" w14:textId="77777777" w:rsidR="0050441E" w:rsidRDefault="0050441E" w:rsidP="00555B89">
            <w:pPr>
              <w:jc w:val="center"/>
            </w:pPr>
          </w:p>
          <w:p w14:paraId="68083F71" w14:textId="77777777" w:rsidR="0050441E" w:rsidRPr="004A6583" w:rsidRDefault="0050441E" w:rsidP="00555B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F76CB5D" w14:textId="77777777" w:rsidR="0050441E" w:rsidRPr="004A6583" w:rsidRDefault="0050441E" w:rsidP="00555B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pct"/>
            <w:vAlign w:val="center"/>
          </w:tcPr>
          <w:p w14:paraId="4E381973" w14:textId="77777777" w:rsidR="0050441E" w:rsidRDefault="0050441E" w:rsidP="00BF7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6583">
              <w:rPr>
                <w:rFonts w:ascii="Arial" w:hAnsi="Arial" w:cs="Arial"/>
                <w:sz w:val="18"/>
                <w:szCs w:val="18"/>
              </w:rPr>
              <w:t>za Pojišťovnu</w:t>
            </w:r>
          </w:p>
          <w:p w14:paraId="6723E768" w14:textId="77777777" w:rsidR="00701761" w:rsidRDefault="00701761" w:rsidP="00BF7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2126C1" w14:textId="77777777" w:rsidR="00701761" w:rsidRDefault="00701761" w:rsidP="00BF7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8A90F8" w14:textId="67716449" w:rsidR="00701761" w:rsidRPr="004A6583" w:rsidRDefault="00701761" w:rsidP="00BF7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F89027C" w14:textId="6CF44B6A" w:rsidR="001F50B3" w:rsidRPr="008407BC" w:rsidRDefault="001F50B3" w:rsidP="008407BC">
      <w:pPr>
        <w:spacing w:line="14" w:lineRule="exact"/>
        <w:rPr>
          <w:highlight w:val="yellow"/>
        </w:rPr>
      </w:pPr>
    </w:p>
    <w:sectPr w:rsidR="001F50B3" w:rsidRPr="008407BC" w:rsidSect="006B74E7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/>
      <w:pgMar w:top="1418" w:right="1418" w:bottom="1418" w:left="1418" w:header="794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8D342" w14:textId="77777777" w:rsidR="00687BBA" w:rsidRDefault="00687BBA">
      <w:r>
        <w:separator/>
      </w:r>
    </w:p>
  </w:endnote>
  <w:endnote w:type="continuationSeparator" w:id="0">
    <w:p w14:paraId="4D804D2E" w14:textId="77777777" w:rsidR="00687BBA" w:rsidRDefault="00687BBA">
      <w:r>
        <w:continuationSeparator/>
      </w:r>
    </w:p>
  </w:endnote>
  <w:endnote w:type="continuationNotice" w:id="1">
    <w:p w14:paraId="63AD3E30" w14:textId="77777777" w:rsidR="00687BBA" w:rsidRDefault="00687B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688841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1670912673"/>
          <w:docPartObj>
            <w:docPartGallery w:val="Page Numbers (Top of Page)"/>
            <w:docPartUnique/>
          </w:docPartObj>
        </w:sdtPr>
        <w:sdtEndPr/>
        <w:sdtContent>
          <w:p w14:paraId="557B00AD" w14:textId="77777777" w:rsidR="00CF7E00" w:rsidRPr="00CF7E00" w:rsidRDefault="00CF7E00">
            <w:pPr>
              <w:pStyle w:val="Zpat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7E00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258F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5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CF7E00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258F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8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AD5C4E3" w14:textId="77777777" w:rsidR="003E7B18" w:rsidRPr="00472E0C" w:rsidRDefault="003E7B18" w:rsidP="006E4AF7">
    <w:pPr>
      <w:pStyle w:val="Zpat0"/>
      <w:jc w:val="center"/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48825685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744F750" w14:textId="77777777" w:rsidR="00CF7E00" w:rsidRPr="00CF7E00" w:rsidRDefault="00CF7E00">
            <w:pPr>
              <w:pStyle w:val="Zpat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F7E00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258F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CF7E00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258F6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CF7E00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BD08098" w14:textId="77777777" w:rsidR="00CF7E00" w:rsidRDefault="00CF7E00">
    <w:pPr>
      <w:pStyle w:val="Zpat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EE7C8" w14:textId="77777777" w:rsidR="00687BBA" w:rsidRDefault="00687BBA">
      <w:r>
        <w:separator/>
      </w:r>
    </w:p>
  </w:footnote>
  <w:footnote w:type="continuationSeparator" w:id="0">
    <w:p w14:paraId="6A4F7138" w14:textId="77777777" w:rsidR="00687BBA" w:rsidRDefault="00687BBA">
      <w:r>
        <w:continuationSeparator/>
      </w:r>
    </w:p>
  </w:footnote>
  <w:footnote w:type="continuationNotice" w:id="1">
    <w:p w14:paraId="08FF8267" w14:textId="77777777" w:rsidR="00687BBA" w:rsidRDefault="00687B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11B65" w14:textId="77777777" w:rsidR="00472E0C" w:rsidRDefault="00472E0C" w:rsidP="00472E0C">
    <w:pPr>
      <w:pStyle w:val="Zhlav0"/>
      <w:tabs>
        <w:tab w:val="left" w:pos="708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38FD5" w14:textId="6680F815" w:rsidR="003E7B18" w:rsidRPr="008407BC" w:rsidRDefault="00A979C5" w:rsidP="008407BC">
    <w:pPr>
      <w:pStyle w:val="Zhlav0"/>
    </w:pPr>
    <w:r>
      <w:rPr>
        <w:noProof/>
      </w:rPr>
      <w:drawing>
        <wp:inline distT="0" distB="0" distL="0" distR="0" wp14:anchorId="7CBA2015" wp14:editId="0B6DB966">
          <wp:extent cx="1895475" cy="457200"/>
          <wp:effectExtent l="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51AB32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F66676"/>
    <w:multiLevelType w:val="hybridMultilevel"/>
    <w:tmpl w:val="1D664B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736F9"/>
    <w:multiLevelType w:val="multilevel"/>
    <w:tmpl w:val="36AA77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472465"/>
    <w:multiLevelType w:val="hybridMultilevel"/>
    <w:tmpl w:val="E8FCA9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1560E"/>
    <w:multiLevelType w:val="hybridMultilevel"/>
    <w:tmpl w:val="190EA5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E1510"/>
    <w:multiLevelType w:val="multilevel"/>
    <w:tmpl w:val="909C40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591CDC"/>
    <w:multiLevelType w:val="hybridMultilevel"/>
    <w:tmpl w:val="22F0D8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B7804"/>
    <w:multiLevelType w:val="hybridMultilevel"/>
    <w:tmpl w:val="682E1D24"/>
    <w:lvl w:ilvl="0" w:tplc="7A4E64C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A0826"/>
    <w:multiLevelType w:val="multilevel"/>
    <w:tmpl w:val="50B24A5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trike w:val="0"/>
        <w:u w:val="no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80CFD"/>
    <w:multiLevelType w:val="hybridMultilevel"/>
    <w:tmpl w:val="EA4061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96FA9"/>
    <w:multiLevelType w:val="multilevel"/>
    <w:tmpl w:val="C98A6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917ECE"/>
    <w:multiLevelType w:val="hybridMultilevel"/>
    <w:tmpl w:val="5FAC9F2C"/>
    <w:lvl w:ilvl="0" w:tplc="7A4E64C8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9631C"/>
    <w:multiLevelType w:val="hybridMultilevel"/>
    <w:tmpl w:val="D8921520"/>
    <w:lvl w:ilvl="0" w:tplc="04050017">
      <w:start w:val="1"/>
      <w:numFmt w:val="lowerLetter"/>
      <w:lvlText w:val="%1)"/>
      <w:lvlJc w:val="left"/>
      <w:pPr>
        <w:ind w:left="790" w:hanging="360"/>
      </w:pPr>
    </w:lvl>
    <w:lvl w:ilvl="1" w:tplc="04050019" w:tentative="1">
      <w:start w:val="1"/>
      <w:numFmt w:val="lowerLetter"/>
      <w:lvlText w:val="%2."/>
      <w:lvlJc w:val="left"/>
      <w:pPr>
        <w:ind w:left="1510" w:hanging="360"/>
      </w:pPr>
    </w:lvl>
    <w:lvl w:ilvl="2" w:tplc="0405001B" w:tentative="1">
      <w:start w:val="1"/>
      <w:numFmt w:val="lowerRoman"/>
      <w:lvlText w:val="%3."/>
      <w:lvlJc w:val="right"/>
      <w:pPr>
        <w:ind w:left="2230" w:hanging="180"/>
      </w:pPr>
    </w:lvl>
    <w:lvl w:ilvl="3" w:tplc="0405000F" w:tentative="1">
      <w:start w:val="1"/>
      <w:numFmt w:val="decimal"/>
      <w:lvlText w:val="%4."/>
      <w:lvlJc w:val="left"/>
      <w:pPr>
        <w:ind w:left="2950" w:hanging="360"/>
      </w:pPr>
    </w:lvl>
    <w:lvl w:ilvl="4" w:tplc="04050019" w:tentative="1">
      <w:start w:val="1"/>
      <w:numFmt w:val="lowerLetter"/>
      <w:lvlText w:val="%5."/>
      <w:lvlJc w:val="left"/>
      <w:pPr>
        <w:ind w:left="3670" w:hanging="360"/>
      </w:pPr>
    </w:lvl>
    <w:lvl w:ilvl="5" w:tplc="0405001B" w:tentative="1">
      <w:start w:val="1"/>
      <w:numFmt w:val="lowerRoman"/>
      <w:lvlText w:val="%6."/>
      <w:lvlJc w:val="right"/>
      <w:pPr>
        <w:ind w:left="4390" w:hanging="180"/>
      </w:pPr>
    </w:lvl>
    <w:lvl w:ilvl="6" w:tplc="0405000F" w:tentative="1">
      <w:start w:val="1"/>
      <w:numFmt w:val="decimal"/>
      <w:lvlText w:val="%7."/>
      <w:lvlJc w:val="left"/>
      <w:pPr>
        <w:ind w:left="5110" w:hanging="360"/>
      </w:pPr>
    </w:lvl>
    <w:lvl w:ilvl="7" w:tplc="04050019" w:tentative="1">
      <w:start w:val="1"/>
      <w:numFmt w:val="lowerLetter"/>
      <w:lvlText w:val="%8."/>
      <w:lvlJc w:val="left"/>
      <w:pPr>
        <w:ind w:left="5830" w:hanging="360"/>
      </w:pPr>
    </w:lvl>
    <w:lvl w:ilvl="8" w:tplc="040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3" w15:restartNumberingAfterBreak="0">
    <w:nsid w:val="2F824265"/>
    <w:multiLevelType w:val="multilevel"/>
    <w:tmpl w:val="A5CAA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A04193"/>
    <w:multiLevelType w:val="hybridMultilevel"/>
    <w:tmpl w:val="A1D4C4EE"/>
    <w:lvl w:ilvl="0" w:tplc="D90652F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AA2290D"/>
    <w:multiLevelType w:val="hybridMultilevel"/>
    <w:tmpl w:val="6972DB4A"/>
    <w:lvl w:ilvl="0" w:tplc="D152E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3B071A"/>
    <w:multiLevelType w:val="multilevel"/>
    <w:tmpl w:val="43AA1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CD2930"/>
    <w:multiLevelType w:val="multilevel"/>
    <w:tmpl w:val="989E91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C76A29"/>
    <w:multiLevelType w:val="hybridMultilevel"/>
    <w:tmpl w:val="4D38F31C"/>
    <w:lvl w:ilvl="0" w:tplc="1AA237AC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9" w15:restartNumberingAfterBreak="0">
    <w:nsid w:val="444432DA"/>
    <w:multiLevelType w:val="hybridMultilevel"/>
    <w:tmpl w:val="F5BA7A58"/>
    <w:lvl w:ilvl="0" w:tplc="51B864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A0385"/>
    <w:multiLevelType w:val="multilevel"/>
    <w:tmpl w:val="4874F3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C81961"/>
    <w:multiLevelType w:val="multilevel"/>
    <w:tmpl w:val="C69CD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021EC2"/>
    <w:multiLevelType w:val="multilevel"/>
    <w:tmpl w:val="491898A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580036"/>
    <w:multiLevelType w:val="multilevel"/>
    <w:tmpl w:val="9404D2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4A1B75"/>
    <w:multiLevelType w:val="multilevel"/>
    <w:tmpl w:val="FF9A7A8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strike w:val="0"/>
        <w:u w:val="non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152BA3"/>
    <w:multiLevelType w:val="multilevel"/>
    <w:tmpl w:val="A6A22E6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7837D0"/>
    <w:multiLevelType w:val="hybridMultilevel"/>
    <w:tmpl w:val="858252DE"/>
    <w:lvl w:ilvl="0" w:tplc="7A4E6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4443D"/>
    <w:multiLevelType w:val="multilevel"/>
    <w:tmpl w:val="248217C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81368FB"/>
    <w:multiLevelType w:val="multilevel"/>
    <w:tmpl w:val="691A6D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206025"/>
    <w:multiLevelType w:val="hybridMultilevel"/>
    <w:tmpl w:val="5FE2F694"/>
    <w:lvl w:ilvl="0" w:tplc="0405001B">
      <w:start w:val="1"/>
      <w:numFmt w:val="lowerRoman"/>
      <w:lvlText w:val="%1."/>
      <w:lvlJc w:val="righ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8880293"/>
    <w:multiLevelType w:val="hybridMultilevel"/>
    <w:tmpl w:val="0F6AA67C"/>
    <w:lvl w:ilvl="0" w:tplc="B8CAA2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285F7F"/>
    <w:multiLevelType w:val="hybridMultilevel"/>
    <w:tmpl w:val="E16ED4DC"/>
    <w:lvl w:ilvl="0" w:tplc="EE061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7E04C7"/>
    <w:multiLevelType w:val="multilevel"/>
    <w:tmpl w:val="FE06BD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220F24"/>
    <w:multiLevelType w:val="multilevel"/>
    <w:tmpl w:val="FA46E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AB0191"/>
    <w:multiLevelType w:val="hybridMultilevel"/>
    <w:tmpl w:val="8B78DE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04BB5"/>
    <w:multiLevelType w:val="multilevel"/>
    <w:tmpl w:val="68FCF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072DC6"/>
    <w:multiLevelType w:val="hybridMultilevel"/>
    <w:tmpl w:val="9FAE628C"/>
    <w:lvl w:ilvl="0" w:tplc="7A4E64C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 w15:restartNumberingAfterBreak="0">
    <w:nsid w:val="7A5268D0"/>
    <w:multiLevelType w:val="hybridMultilevel"/>
    <w:tmpl w:val="F82EBCA4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EC10DAE"/>
    <w:multiLevelType w:val="multilevel"/>
    <w:tmpl w:val="13D41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C921B0"/>
    <w:multiLevelType w:val="hybridMultilevel"/>
    <w:tmpl w:val="16A403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5"/>
  </w:num>
  <w:num w:numId="4">
    <w:abstractNumId w:val="27"/>
  </w:num>
  <w:num w:numId="5">
    <w:abstractNumId w:val="22"/>
  </w:num>
  <w:num w:numId="6">
    <w:abstractNumId w:val="9"/>
  </w:num>
  <w:num w:numId="7">
    <w:abstractNumId w:val="19"/>
  </w:num>
  <w:num w:numId="8">
    <w:abstractNumId w:val="37"/>
  </w:num>
  <w:num w:numId="9">
    <w:abstractNumId w:val="30"/>
  </w:num>
  <w:num w:numId="10">
    <w:abstractNumId w:val="13"/>
  </w:num>
  <w:num w:numId="11">
    <w:abstractNumId w:val="1"/>
  </w:num>
  <w:num w:numId="12">
    <w:abstractNumId w:val="8"/>
  </w:num>
  <w:num w:numId="13">
    <w:abstractNumId w:val="17"/>
  </w:num>
  <w:num w:numId="14">
    <w:abstractNumId w:val="33"/>
  </w:num>
  <w:num w:numId="15">
    <w:abstractNumId w:val="35"/>
  </w:num>
  <w:num w:numId="16">
    <w:abstractNumId w:val="20"/>
  </w:num>
  <w:num w:numId="17">
    <w:abstractNumId w:val="10"/>
  </w:num>
  <w:num w:numId="18">
    <w:abstractNumId w:val="2"/>
  </w:num>
  <w:num w:numId="19">
    <w:abstractNumId w:val="7"/>
  </w:num>
  <w:num w:numId="20">
    <w:abstractNumId w:val="31"/>
  </w:num>
  <w:num w:numId="21">
    <w:abstractNumId w:val="15"/>
  </w:num>
  <w:num w:numId="22">
    <w:abstractNumId w:val="38"/>
  </w:num>
  <w:num w:numId="23">
    <w:abstractNumId w:val="5"/>
  </w:num>
  <w:num w:numId="24">
    <w:abstractNumId w:val="21"/>
  </w:num>
  <w:num w:numId="25">
    <w:abstractNumId w:val="16"/>
  </w:num>
  <w:num w:numId="26">
    <w:abstractNumId w:val="32"/>
  </w:num>
  <w:num w:numId="27">
    <w:abstractNumId w:val="28"/>
  </w:num>
  <w:num w:numId="28">
    <w:abstractNumId w:val="23"/>
  </w:num>
  <w:num w:numId="29">
    <w:abstractNumId w:val="36"/>
  </w:num>
  <w:num w:numId="30">
    <w:abstractNumId w:val="18"/>
  </w:num>
  <w:num w:numId="31">
    <w:abstractNumId w:val="4"/>
  </w:num>
  <w:num w:numId="32">
    <w:abstractNumId w:val="14"/>
  </w:num>
  <w:num w:numId="33">
    <w:abstractNumId w:val="26"/>
  </w:num>
  <w:num w:numId="34">
    <w:abstractNumId w:val="39"/>
  </w:num>
  <w:num w:numId="35">
    <w:abstractNumId w:val="34"/>
  </w:num>
  <w:num w:numId="36">
    <w:abstractNumId w:val="11"/>
  </w:num>
  <w:num w:numId="37">
    <w:abstractNumId w:val="12"/>
  </w:num>
  <w:num w:numId="38">
    <w:abstractNumId w:val="3"/>
  </w:num>
  <w:num w:numId="39">
    <w:abstractNumId w:val="24"/>
  </w:num>
  <w:num w:numId="40">
    <w:abstractNumId w:val="2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B3C"/>
    <w:rsid w:val="00000F2B"/>
    <w:rsid w:val="00002911"/>
    <w:rsid w:val="00004A6E"/>
    <w:rsid w:val="00005899"/>
    <w:rsid w:val="00005FCB"/>
    <w:rsid w:val="00013FCE"/>
    <w:rsid w:val="0001431C"/>
    <w:rsid w:val="000146FE"/>
    <w:rsid w:val="00023403"/>
    <w:rsid w:val="00030EE7"/>
    <w:rsid w:val="00031D8F"/>
    <w:rsid w:val="0004084B"/>
    <w:rsid w:val="000441B3"/>
    <w:rsid w:val="00050F9B"/>
    <w:rsid w:val="00052667"/>
    <w:rsid w:val="00054D10"/>
    <w:rsid w:val="000552A9"/>
    <w:rsid w:val="000554F2"/>
    <w:rsid w:val="00055C71"/>
    <w:rsid w:val="00055D6A"/>
    <w:rsid w:val="000578F5"/>
    <w:rsid w:val="000703FE"/>
    <w:rsid w:val="00071F8A"/>
    <w:rsid w:val="00073B9B"/>
    <w:rsid w:val="00076A4D"/>
    <w:rsid w:val="00082F02"/>
    <w:rsid w:val="00083E4A"/>
    <w:rsid w:val="00083F51"/>
    <w:rsid w:val="000A0A85"/>
    <w:rsid w:val="000A5E7D"/>
    <w:rsid w:val="000A743C"/>
    <w:rsid w:val="000A7ED3"/>
    <w:rsid w:val="000B3720"/>
    <w:rsid w:val="000C0D5F"/>
    <w:rsid w:val="000C1948"/>
    <w:rsid w:val="000C1A8C"/>
    <w:rsid w:val="000C1FD5"/>
    <w:rsid w:val="000C7468"/>
    <w:rsid w:val="000C7FD8"/>
    <w:rsid w:val="000D0851"/>
    <w:rsid w:val="000D237A"/>
    <w:rsid w:val="000D607A"/>
    <w:rsid w:val="000E0E61"/>
    <w:rsid w:val="000E0E90"/>
    <w:rsid w:val="000E13E1"/>
    <w:rsid w:val="000E1F06"/>
    <w:rsid w:val="000F0178"/>
    <w:rsid w:val="000F1DDE"/>
    <w:rsid w:val="000F4F45"/>
    <w:rsid w:val="00101A47"/>
    <w:rsid w:val="00101E2F"/>
    <w:rsid w:val="00107B42"/>
    <w:rsid w:val="00110819"/>
    <w:rsid w:val="00112D8A"/>
    <w:rsid w:val="00113B59"/>
    <w:rsid w:val="00115DBB"/>
    <w:rsid w:val="00117DAF"/>
    <w:rsid w:val="00122C7E"/>
    <w:rsid w:val="0012458E"/>
    <w:rsid w:val="00134D92"/>
    <w:rsid w:val="00135043"/>
    <w:rsid w:val="0013709C"/>
    <w:rsid w:val="00140285"/>
    <w:rsid w:val="0014265C"/>
    <w:rsid w:val="001452B0"/>
    <w:rsid w:val="00146208"/>
    <w:rsid w:val="00146AEC"/>
    <w:rsid w:val="00146B66"/>
    <w:rsid w:val="001470AB"/>
    <w:rsid w:val="00147A51"/>
    <w:rsid w:val="00152E3E"/>
    <w:rsid w:val="00153CD8"/>
    <w:rsid w:val="001560A5"/>
    <w:rsid w:val="00157208"/>
    <w:rsid w:val="00160A1E"/>
    <w:rsid w:val="001627D6"/>
    <w:rsid w:val="00170C58"/>
    <w:rsid w:val="00172AD2"/>
    <w:rsid w:val="001747F9"/>
    <w:rsid w:val="0017488B"/>
    <w:rsid w:val="0017782A"/>
    <w:rsid w:val="001804CF"/>
    <w:rsid w:val="001821D7"/>
    <w:rsid w:val="001870D1"/>
    <w:rsid w:val="001878C7"/>
    <w:rsid w:val="00194CC2"/>
    <w:rsid w:val="001961BF"/>
    <w:rsid w:val="001A0088"/>
    <w:rsid w:val="001A1B65"/>
    <w:rsid w:val="001A4113"/>
    <w:rsid w:val="001B034F"/>
    <w:rsid w:val="001B5146"/>
    <w:rsid w:val="001B6E6A"/>
    <w:rsid w:val="001B7099"/>
    <w:rsid w:val="001C5C19"/>
    <w:rsid w:val="001D0119"/>
    <w:rsid w:val="001D5435"/>
    <w:rsid w:val="001E275E"/>
    <w:rsid w:val="001E3A4E"/>
    <w:rsid w:val="001E6ABC"/>
    <w:rsid w:val="001E6DDC"/>
    <w:rsid w:val="001F3AD9"/>
    <w:rsid w:val="001F41CE"/>
    <w:rsid w:val="001F50B3"/>
    <w:rsid w:val="001F50B9"/>
    <w:rsid w:val="001F7CF3"/>
    <w:rsid w:val="00204042"/>
    <w:rsid w:val="00206E48"/>
    <w:rsid w:val="00213584"/>
    <w:rsid w:val="00213E1E"/>
    <w:rsid w:val="00216E49"/>
    <w:rsid w:val="002218A3"/>
    <w:rsid w:val="00222611"/>
    <w:rsid w:val="00227155"/>
    <w:rsid w:val="002307CE"/>
    <w:rsid w:val="002355BE"/>
    <w:rsid w:val="00235871"/>
    <w:rsid w:val="00240790"/>
    <w:rsid w:val="00244097"/>
    <w:rsid w:val="00246084"/>
    <w:rsid w:val="00250468"/>
    <w:rsid w:val="0025266E"/>
    <w:rsid w:val="00254D8F"/>
    <w:rsid w:val="00256734"/>
    <w:rsid w:val="00261784"/>
    <w:rsid w:val="00261EA8"/>
    <w:rsid w:val="0026256E"/>
    <w:rsid w:val="00263516"/>
    <w:rsid w:val="00270EF4"/>
    <w:rsid w:val="0027103C"/>
    <w:rsid w:val="002737C3"/>
    <w:rsid w:val="00276A47"/>
    <w:rsid w:val="00277CB5"/>
    <w:rsid w:val="00277E51"/>
    <w:rsid w:val="00280DE6"/>
    <w:rsid w:val="002869DA"/>
    <w:rsid w:val="00286F02"/>
    <w:rsid w:val="0029246E"/>
    <w:rsid w:val="00295D3F"/>
    <w:rsid w:val="002965A4"/>
    <w:rsid w:val="002A71DB"/>
    <w:rsid w:val="002C00F1"/>
    <w:rsid w:val="002C407D"/>
    <w:rsid w:val="002C56C9"/>
    <w:rsid w:val="002C651B"/>
    <w:rsid w:val="002D0C2F"/>
    <w:rsid w:val="002D0E85"/>
    <w:rsid w:val="002D31D6"/>
    <w:rsid w:val="002D606C"/>
    <w:rsid w:val="002D7959"/>
    <w:rsid w:val="002E1D35"/>
    <w:rsid w:val="002E39B7"/>
    <w:rsid w:val="002E40FA"/>
    <w:rsid w:val="002E53BC"/>
    <w:rsid w:val="002E5FF4"/>
    <w:rsid w:val="002E6513"/>
    <w:rsid w:val="002F4AA0"/>
    <w:rsid w:val="002F5549"/>
    <w:rsid w:val="00300DB6"/>
    <w:rsid w:val="00305184"/>
    <w:rsid w:val="00305E52"/>
    <w:rsid w:val="00313E61"/>
    <w:rsid w:val="003229F4"/>
    <w:rsid w:val="00323757"/>
    <w:rsid w:val="00323A4B"/>
    <w:rsid w:val="00324E91"/>
    <w:rsid w:val="00326F50"/>
    <w:rsid w:val="00333DB1"/>
    <w:rsid w:val="003347DF"/>
    <w:rsid w:val="003371F5"/>
    <w:rsid w:val="00342C46"/>
    <w:rsid w:val="003434F9"/>
    <w:rsid w:val="0035181C"/>
    <w:rsid w:val="00354BD3"/>
    <w:rsid w:val="003639D5"/>
    <w:rsid w:val="00367A51"/>
    <w:rsid w:val="003716E6"/>
    <w:rsid w:val="00371BB9"/>
    <w:rsid w:val="00373FE0"/>
    <w:rsid w:val="003832C3"/>
    <w:rsid w:val="003837E8"/>
    <w:rsid w:val="0038584E"/>
    <w:rsid w:val="003863BC"/>
    <w:rsid w:val="00392C8E"/>
    <w:rsid w:val="00392D02"/>
    <w:rsid w:val="0039439B"/>
    <w:rsid w:val="00397477"/>
    <w:rsid w:val="00397EB8"/>
    <w:rsid w:val="003A3C3B"/>
    <w:rsid w:val="003A4CCE"/>
    <w:rsid w:val="003A733A"/>
    <w:rsid w:val="003A7A28"/>
    <w:rsid w:val="003B67B2"/>
    <w:rsid w:val="003B6F2D"/>
    <w:rsid w:val="003C0B66"/>
    <w:rsid w:val="003C2985"/>
    <w:rsid w:val="003C3086"/>
    <w:rsid w:val="003D37CC"/>
    <w:rsid w:val="003D3CE6"/>
    <w:rsid w:val="003E6E43"/>
    <w:rsid w:val="003E7B18"/>
    <w:rsid w:val="003F0391"/>
    <w:rsid w:val="003F2522"/>
    <w:rsid w:val="003F4A9C"/>
    <w:rsid w:val="003F795E"/>
    <w:rsid w:val="00400491"/>
    <w:rsid w:val="004005C9"/>
    <w:rsid w:val="004031C8"/>
    <w:rsid w:val="00404113"/>
    <w:rsid w:val="00404B85"/>
    <w:rsid w:val="0041067D"/>
    <w:rsid w:val="004110FC"/>
    <w:rsid w:val="00416A67"/>
    <w:rsid w:val="00416F48"/>
    <w:rsid w:val="00421ABC"/>
    <w:rsid w:val="00426944"/>
    <w:rsid w:val="00431669"/>
    <w:rsid w:val="0043191D"/>
    <w:rsid w:val="00431C93"/>
    <w:rsid w:val="00433428"/>
    <w:rsid w:val="004429D1"/>
    <w:rsid w:val="00443F5A"/>
    <w:rsid w:val="00446F47"/>
    <w:rsid w:val="00446FF5"/>
    <w:rsid w:val="00452580"/>
    <w:rsid w:val="00452EC5"/>
    <w:rsid w:val="004544DA"/>
    <w:rsid w:val="004572AC"/>
    <w:rsid w:val="004624E6"/>
    <w:rsid w:val="00463444"/>
    <w:rsid w:val="00472E0C"/>
    <w:rsid w:val="00474066"/>
    <w:rsid w:val="00483A7C"/>
    <w:rsid w:val="00484A7D"/>
    <w:rsid w:val="0048635D"/>
    <w:rsid w:val="00486D66"/>
    <w:rsid w:val="00486E39"/>
    <w:rsid w:val="00490012"/>
    <w:rsid w:val="00496606"/>
    <w:rsid w:val="0049668E"/>
    <w:rsid w:val="004A191D"/>
    <w:rsid w:val="004A2856"/>
    <w:rsid w:val="004B03A9"/>
    <w:rsid w:val="004B279D"/>
    <w:rsid w:val="004B79F6"/>
    <w:rsid w:val="004C0F51"/>
    <w:rsid w:val="004C2797"/>
    <w:rsid w:val="004C2E49"/>
    <w:rsid w:val="004C39A7"/>
    <w:rsid w:val="004C6398"/>
    <w:rsid w:val="004C7B93"/>
    <w:rsid w:val="004D048D"/>
    <w:rsid w:val="004D1EB1"/>
    <w:rsid w:val="004D3B12"/>
    <w:rsid w:val="004D6FAF"/>
    <w:rsid w:val="004E15D7"/>
    <w:rsid w:val="004E47CD"/>
    <w:rsid w:val="004E5148"/>
    <w:rsid w:val="004E6A8D"/>
    <w:rsid w:val="004F199B"/>
    <w:rsid w:val="004F235C"/>
    <w:rsid w:val="004F6444"/>
    <w:rsid w:val="004F6A9E"/>
    <w:rsid w:val="004F790F"/>
    <w:rsid w:val="0050048A"/>
    <w:rsid w:val="0050076D"/>
    <w:rsid w:val="00500D74"/>
    <w:rsid w:val="00502393"/>
    <w:rsid w:val="0050441E"/>
    <w:rsid w:val="00505C45"/>
    <w:rsid w:val="00506719"/>
    <w:rsid w:val="00506876"/>
    <w:rsid w:val="00507C50"/>
    <w:rsid w:val="0051569D"/>
    <w:rsid w:val="00515794"/>
    <w:rsid w:val="00516650"/>
    <w:rsid w:val="005208C9"/>
    <w:rsid w:val="00521D6A"/>
    <w:rsid w:val="00522043"/>
    <w:rsid w:val="00522F21"/>
    <w:rsid w:val="00523BBE"/>
    <w:rsid w:val="00526C06"/>
    <w:rsid w:val="00530C8A"/>
    <w:rsid w:val="005342DB"/>
    <w:rsid w:val="00534BAF"/>
    <w:rsid w:val="0053528D"/>
    <w:rsid w:val="0053665F"/>
    <w:rsid w:val="00542C5B"/>
    <w:rsid w:val="00550189"/>
    <w:rsid w:val="00551F75"/>
    <w:rsid w:val="00553E1D"/>
    <w:rsid w:val="00554D6B"/>
    <w:rsid w:val="00556C88"/>
    <w:rsid w:val="00560E45"/>
    <w:rsid w:val="005610E3"/>
    <w:rsid w:val="0056265C"/>
    <w:rsid w:val="0056707F"/>
    <w:rsid w:val="00571147"/>
    <w:rsid w:val="00572840"/>
    <w:rsid w:val="00591472"/>
    <w:rsid w:val="00592825"/>
    <w:rsid w:val="0059339E"/>
    <w:rsid w:val="005A329A"/>
    <w:rsid w:val="005A4EF1"/>
    <w:rsid w:val="005B0504"/>
    <w:rsid w:val="005B6475"/>
    <w:rsid w:val="005B654D"/>
    <w:rsid w:val="005B69BB"/>
    <w:rsid w:val="005B7057"/>
    <w:rsid w:val="005C278C"/>
    <w:rsid w:val="005C2FD3"/>
    <w:rsid w:val="005C480E"/>
    <w:rsid w:val="005D0117"/>
    <w:rsid w:val="005D4D63"/>
    <w:rsid w:val="005D55F4"/>
    <w:rsid w:val="005E2B1A"/>
    <w:rsid w:val="005E2B8C"/>
    <w:rsid w:val="005E3211"/>
    <w:rsid w:val="005E56E8"/>
    <w:rsid w:val="005E694B"/>
    <w:rsid w:val="005E6CE5"/>
    <w:rsid w:val="005E74AE"/>
    <w:rsid w:val="005F328B"/>
    <w:rsid w:val="005F3475"/>
    <w:rsid w:val="005F4DCF"/>
    <w:rsid w:val="005F622D"/>
    <w:rsid w:val="00602925"/>
    <w:rsid w:val="00603712"/>
    <w:rsid w:val="00603E11"/>
    <w:rsid w:val="006053A0"/>
    <w:rsid w:val="00621CEC"/>
    <w:rsid w:val="00623A45"/>
    <w:rsid w:val="00623B9D"/>
    <w:rsid w:val="0062557E"/>
    <w:rsid w:val="006265DE"/>
    <w:rsid w:val="006300F8"/>
    <w:rsid w:val="006315E4"/>
    <w:rsid w:val="006350D2"/>
    <w:rsid w:val="0063580C"/>
    <w:rsid w:val="00636542"/>
    <w:rsid w:val="00636D58"/>
    <w:rsid w:val="00637AD2"/>
    <w:rsid w:val="00637D1A"/>
    <w:rsid w:val="006471DF"/>
    <w:rsid w:val="006510BC"/>
    <w:rsid w:val="00651EA5"/>
    <w:rsid w:val="00653444"/>
    <w:rsid w:val="006561A9"/>
    <w:rsid w:val="00657B17"/>
    <w:rsid w:val="00657B34"/>
    <w:rsid w:val="006604AD"/>
    <w:rsid w:val="006624A5"/>
    <w:rsid w:val="00663507"/>
    <w:rsid w:val="00663FE0"/>
    <w:rsid w:val="0066704D"/>
    <w:rsid w:val="0067236D"/>
    <w:rsid w:val="006731D9"/>
    <w:rsid w:val="0067702A"/>
    <w:rsid w:val="0067782C"/>
    <w:rsid w:val="0068493A"/>
    <w:rsid w:val="00684B25"/>
    <w:rsid w:val="00686C9D"/>
    <w:rsid w:val="00687BBA"/>
    <w:rsid w:val="006911E1"/>
    <w:rsid w:val="006912D4"/>
    <w:rsid w:val="00692D48"/>
    <w:rsid w:val="006953D2"/>
    <w:rsid w:val="00696604"/>
    <w:rsid w:val="006A0059"/>
    <w:rsid w:val="006A2E94"/>
    <w:rsid w:val="006A79CC"/>
    <w:rsid w:val="006B20B9"/>
    <w:rsid w:val="006B60C6"/>
    <w:rsid w:val="006B67A0"/>
    <w:rsid w:val="006B74E7"/>
    <w:rsid w:val="006D162E"/>
    <w:rsid w:val="006D5525"/>
    <w:rsid w:val="006D67EB"/>
    <w:rsid w:val="006E257E"/>
    <w:rsid w:val="006E4AF7"/>
    <w:rsid w:val="006E4DBF"/>
    <w:rsid w:val="006F0E7B"/>
    <w:rsid w:val="006F1DCF"/>
    <w:rsid w:val="006F4F47"/>
    <w:rsid w:val="006F5A86"/>
    <w:rsid w:val="00701351"/>
    <w:rsid w:val="00701408"/>
    <w:rsid w:val="00701761"/>
    <w:rsid w:val="0070261D"/>
    <w:rsid w:val="00705898"/>
    <w:rsid w:val="00705FA7"/>
    <w:rsid w:val="007118F2"/>
    <w:rsid w:val="00711B1F"/>
    <w:rsid w:val="00712A86"/>
    <w:rsid w:val="007137AB"/>
    <w:rsid w:val="00717346"/>
    <w:rsid w:val="00720108"/>
    <w:rsid w:val="0072426A"/>
    <w:rsid w:val="00727C95"/>
    <w:rsid w:val="0073344C"/>
    <w:rsid w:val="00733E71"/>
    <w:rsid w:val="00734BE8"/>
    <w:rsid w:val="00736A9C"/>
    <w:rsid w:val="007403D6"/>
    <w:rsid w:val="0074294E"/>
    <w:rsid w:val="00744A55"/>
    <w:rsid w:val="007506A6"/>
    <w:rsid w:val="00753678"/>
    <w:rsid w:val="00753C47"/>
    <w:rsid w:val="00762789"/>
    <w:rsid w:val="0076404F"/>
    <w:rsid w:val="00765A71"/>
    <w:rsid w:val="00766A19"/>
    <w:rsid w:val="0077238B"/>
    <w:rsid w:val="00777326"/>
    <w:rsid w:val="0078172D"/>
    <w:rsid w:val="00781808"/>
    <w:rsid w:val="00785993"/>
    <w:rsid w:val="00792B0D"/>
    <w:rsid w:val="00793B68"/>
    <w:rsid w:val="00796E01"/>
    <w:rsid w:val="007A00D8"/>
    <w:rsid w:val="007A3F57"/>
    <w:rsid w:val="007A538D"/>
    <w:rsid w:val="007B027F"/>
    <w:rsid w:val="007B1678"/>
    <w:rsid w:val="007B3D18"/>
    <w:rsid w:val="007B43F3"/>
    <w:rsid w:val="007B6AF6"/>
    <w:rsid w:val="007C0E1B"/>
    <w:rsid w:val="007C48ED"/>
    <w:rsid w:val="007D062A"/>
    <w:rsid w:val="007D408A"/>
    <w:rsid w:val="007D571F"/>
    <w:rsid w:val="007D799A"/>
    <w:rsid w:val="007E58CF"/>
    <w:rsid w:val="007E63FE"/>
    <w:rsid w:val="007E73A6"/>
    <w:rsid w:val="007F17D1"/>
    <w:rsid w:val="007F3AA5"/>
    <w:rsid w:val="00801251"/>
    <w:rsid w:val="0080346D"/>
    <w:rsid w:val="0080498F"/>
    <w:rsid w:val="008049A1"/>
    <w:rsid w:val="00805A37"/>
    <w:rsid w:val="00807FD4"/>
    <w:rsid w:val="008104D8"/>
    <w:rsid w:val="00810CD5"/>
    <w:rsid w:val="00811047"/>
    <w:rsid w:val="00812A54"/>
    <w:rsid w:val="00814459"/>
    <w:rsid w:val="008148D4"/>
    <w:rsid w:val="00814D51"/>
    <w:rsid w:val="00815ABD"/>
    <w:rsid w:val="008178CB"/>
    <w:rsid w:val="00817D9A"/>
    <w:rsid w:val="008212C7"/>
    <w:rsid w:val="00823046"/>
    <w:rsid w:val="00823E5B"/>
    <w:rsid w:val="0082530E"/>
    <w:rsid w:val="0082623A"/>
    <w:rsid w:val="00830DE0"/>
    <w:rsid w:val="008318A4"/>
    <w:rsid w:val="00832E91"/>
    <w:rsid w:val="008407BC"/>
    <w:rsid w:val="00843042"/>
    <w:rsid w:val="00843762"/>
    <w:rsid w:val="00843C3F"/>
    <w:rsid w:val="008501AB"/>
    <w:rsid w:val="0085266C"/>
    <w:rsid w:val="00853B40"/>
    <w:rsid w:val="0085465F"/>
    <w:rsid w:val="00856329"/>
    <w:rsid w:val="00857896"/>
    <w:rsid w:val="00865426"/>
    <w:rsid w:val="00875009"/>
    <w:rsid w:val="00877481"/>
    <w:rsid w:val="00880A0F"/>
    <w:rsid w:val="008816F3"/>
    <w:rsid w:val="00881986"/>
    <w:rsid w:val="008846B4"/>
    <w:rsid w:val="00885261"/>
    <w:rsid w:val="00885C0F"/>
    <w:rsid w:val="00886D0D"/>
    <w:rsid w:val="00886FE1"/>
    <w:rsid w:val="00887AD3"/>
    <w:rsid w:val="00896578"/>
    <w:rsid w:val="00897481"/>
    <w:rsid w:val="00897F0D"/>
    <w:rsid w:val="008A249C"/>
    <w:rsid w:val="008A320E"/>
    <w:rsid w:val="008A35BD"/>
    <w:rsid w:val="008A3EE4"/>
    <w:rsid w:val="008A46F0"/>
    <w:rsid w:val="008A6282"/>
    <w:rsid w:val="008A6A21"/>
    <w:rsid w:val="008A733F"/>
    <w:rsid w:val="008A7B88"/>
    <w:rsid w:val="008B27A4"/>
    <w:rsid w:val="008B38F1"/>
    <w:rsid w:val="008B618A"/>
    <w:rsid w:val="008B6E29"/>
    <w:rsid w:val="008C3976"/>
    <w:rsid w:val="008D079C"/>
    <w:rsid w:val="008D104F"/>
    <w:rsid w:val="008D3EC1"/>
    <w:rsid w:val="008E09D6"/>
    <w:rsid w:val="008E3883"/>
    <w:rsid w:val="008F0CBD"/>
    <w:rsid w:val="008F37A7"/>
    <w:rsid w:val="008F47D8"/>
    <w:rsid w:val="008F676E"/>
    <w:rsid w:val="008F7296"/>
    <w:rsid w:val="00902ABC"/>
    <w:rsid w:val="00903D7F"/>
    <w:rsid w:val="00904808"/>
    <w:rsid w:val="00911083"/>
    <w:rsid w:val="00912228"/>
    <w:rsid w:val="00912945"/>
    <w:rsid w:val="009131B0"/>
    <w:rsid w:val="00914CCC"/>
    <w:rsid w:val="009207CD"/>
    <w:rsid w:val="009230DE"/>
    <w:rsid w:val="00930D00"/>
    <w:rsid w:val="00931E2D"/>
    <w:rsid w:val="00935EAC"/>
    <w:rsid w:val="00936895"/>
    <w:rsid w:val="00937346"/>
    <w:rsid w:val="00937580"/>
    <w:rsid w:val="00937C9E"/>
    <w:rsid w:val="009423EB"/>
    <w:rsid w:val="0094406C"/>
    <w:rsid w:val="00944688"/>
    <w:rsid w:val="00945FFA"/>
    <w:rsid w:val="00947890"/>
    <w:rsid w:val="00950B6C"/>
    <w:rsid w:val="00951867"/>
    <w:rsid w:val="00952A90"/>
    <w:rsid w:val="009530BD"/>
    <w:rsid w:val="0095312F"/>
    <w:rsid w:val="009531FA"/>
    <w:rsid w:val="00960473"/>
    <w:rsid w:val="009608CA"/>
    <w:rsid w:val="009647B3"/>
    <w:rsid w:val="00966DBD"/>
    <w:rsid w:val="00970B99"/>
    <w:rsid w:val="00971B7E"/>
    <w:rsid w:val="00971DCD"/>
    <w:rsid w:val="009724DD"/>
    <w:rsid w:val="009737AC"/>
    <w:rsid w:val="0097628D"/>
    <w:rsid w:val="00976471"/>
    <w:rsid w:val="0097709C"/>
    <w:rsid w:val="0097731A"/>
    <w:rsid w:val="00981239"/>
    <w:rsid w:val="00982435"/>
    <w:rsid w:val="009826A4"/>
    <w:rsid w:val="00982FFD"/>
    <w:rsid w:val="009832A1"/>
    <w:rsid w:val="009834E4"/>
    <w:rsid w:val="00985659"/>
    <w:rsid w:val="00985E17"/>
    <w:rsid w:val="00986562"/>
    <w:rsid w:val="00994028"/>
    <w:rsid w:val="00994A68"/>
    <w:rsid w:val="00996F45"/>
    <w:rsid w:val="00996FF1"/>
    <w:rsid w:val="009A01C5"/>
    <w:rsid w:val="009A04D9"/>
    <w:rsid w:val="009A40C4"/>
    <w:rsid w:val="009A72A4"/>
    <w:rsid w:val="009A7F00"/>
    <w:rsid w:val="009B079E"/>
    <w:rsid w:val="009B0907"/>
    <w:rsid w:val="009B7282"/>
    <w:rsid w:val="009B7B99"/>
    <w:rsid w:val="009C1FA7"/>
    <w:rsid w:val="009C34CD"/>
    <w:rsid w:val="009D2199"/>
    <w:rsid w:val="009D2895"/>
    <w:rsid w:val="009D5385"/>
    <w:rsid w:val="009D57C1"/>
    <w:rsid w:val="009D6821"/>
    <w:rsid w:val="009D6DB4"/>
    <w:rsid w:val="009D74BD"/>
    <w:rsid w:val="009D7A8A"/>
    <w:rsid w:val="009E0187"/>
    <w:rsid w:val="009E26BE"/>
    <w:rsid w:val="009E3BF2"/>
    <w:rsid w:val="009E47F0"/>
    <w:rsid w:val="009E54CA"/>
    <w:rsid w:val="009F03AD"/>
    <w:rsid w:val="009F0599"/>
    <w:rsid w:val="009F0C41"/>
    <w:rsid w:val="009F3A6D"/>
    <w:rsid w:val="009F3C17"/>
    <w:rsid w:val="009F4468"/>
    <w:rsid w:val="009F7D69"/>
    <w:rsid w:val="00A000F0"/>
    <w:rsid w:val="00A00807"/>
    <w:rsid w:val="00A048F6"/>
    <w:rsid w:val="00A07DA6"/>
    <w:rsid w:val="00A10225"/>
    <w:rsid w:val="00A1073C"/>
    <w:rsid w:val="00A110D6"/>
    <w:rsid w:val="00A15097"/>
    <w:rsid w:val="00A2011F"/>
    <w:rsid w:val="00A20BCA"/>
    <w:rsid w:val="00A21BCE"/>
    <w:rsid w:val="00A241C2"/>
    <w:rsid w:val="00A258F6"/>
    <w:rsid w:val="00A35072"/>
    <w:rsid w:val="00A35DB2"/>
    <w:rsid w:val="00A371E4"/>
    <w:rsid w:val="00A41297"/>
    <w:rsid w:val="00A41AC5"/>
    <w:rsid w:val="00A43959"/>
    <w:rsid w:val="00A46B7B"/>
    <w:rsid w:val="00A47F78"/>
    <w:rsid w:val="00A506BC"/>
    <w:rsid w:val="00A5701B"/>
    <w:rsid w:val="00A609DD"/>
    <w:rsid w:val="00A619C0"/>
    <w:rsid w:val="00A6200E"/>
    <w:rsid w:val="00A62D72"/>
    <w:rsid w:val="00A63ED1"/>
    <w:rsid w:val="00A753BB"/>
    <w:rsid w:val="00A807D3"/>
    <w:rsid w:val="00A81B81"/>
    <w:rsid w:val="00A82A74"/>
    <w:rsid w:val="00A834D9"/>
    <w:rsid w:val="00A83520"/>
    <w:rsid w:val="00A836FA"/>
    <w:rsid w:val="00A86338"/>
    <w:rsid w:val="00A90F4E"/>
    <w:rsid w:val="00A92B2C"/>
    <w:rsid w:val="00A9486E"/>
    <w:rsid w:val="00A94A13"/>
    <w:rsid w:val="00A979C5"/>
    <w:rsid w:val="00AA0B45"/>
    <w:rsid w:val="00AA0B86"/>
    <w:rsid w:val="00AA38D3"/>
    <w:rsid w:val="00AA7BD0"/>
    <w:rsid w:val="00AB0321"/>
    <w:rsid w:val="00AB0A02"/>
    <w:rsid w:val="00AB2555"/>
    <w:rsid w:val="00AB3D11"/>
    <w:rsid w:val="00AB6E0B"/>
    <w:rsid w:val="00AC5514"/>
    <w:rsid w:val="00AC591D"/>
    <w:rsid w:val="00AD5EE3"/>
    <w:rsid w:val="00AD5F7C"/>
    <w:rsid w:val="00AE005D"/>
    <w:rsid w:val="00AE22F9"/>
    <w:rsid w:val="00AE29E1"/>
    <w:rsid w:val="00AE3540"/>
    <w:rsid w:val="00AE3FB2"/>
    <w:rsid w:val="00AE648C"/>
    <w:rsid w:val="00AE6E3B"/>
    <w:rsid w:val="00AF0312"/>
    <w:rsid w:val="00AF1B1A"/>
    <w:rsid w:val="00AF63CD"/>
    <w:rsid w:val="00B00298"/>
    <w:rsid w:val="00B008BE"/>
    <w:rsid w:val="00B02859"/>
    <w:rsid w:val="00B10018"/>
    <w:rsid w:val="00B10810"/>
    <w:rsid w:val="00B16DE7"/>
    <w:rsid w:val="00B24B17"/>
    <w:rsid w:val="00B268EE"/>
    <w:rsid w:val="00B26FDF"/>
    <w:rsid w:val="00B276FA"/>
    <w:rsid w:val="00B35293"/>
    <w:rsid w:val="00B36EB4"/>
    <w:rsid w:val="00B37877"/>
    <w:rsid w:val="00B37AB0"/>
    <w:rsid w:val="00B401E0"/>
    <w:rsid w:val="00B40DB2"/>
    <w:rsid w:val="00B42B8D"/>
    <w:rsid w:val="00B434D6"/>
    <w:rsid w:val="00B435C0"/>
    <w:rsid w:val="00B538B0"/>
    <w:rsid w:val="00B6038F"/>
    <w:rsid w:val="00B66D1C"/>
    <w:rsid w:val="00B7377B"/>
    <w:rsid w:val="00B77718"/>
    <w:rsid w:val="00B82770"/>
    <w:rsid w:val="00B8338B"/>
    <w:rsid w:val="00B84D91"/>
    <w:rsid w:val="00B8539A"/>
    <w:rsid w:val="00B85D37"/>
    <w:rsid w:val="00B9397E"/>
    <w:rsid w:val="00B94B0D"/>
    <w:rsid w:val="00B97670"/>
    <w:rsid w:val="00BA0D9C"/>
    <w:rsid w:val="00BA3188"/>
    <w:rsid w:val="00BB45BE"/>
    <w:rsid w:val="00BB6875"/>
    <w:rsid w:val="00BC1DE6"/>
    <w:rsid w:val="00BC4FED"/>
    <w:rsid w:val="00BC503A"/>
    <w:rsid w:val="00BC5F30"/>
    <w:rsid w:val="00BC60ED"/>
    <w:rsid w:val="00BC71DB"/>
    <w:rsid w:val="00BD012D"/>
    <w:rsid w:val="00BD1AC4"/>
    <w:rsid w:val="00BD1DDF"/>
    <w:rsid w:val="00BD1EC3"/>
    <w:rsid w:val="00BD5073"/>
    <w:rsid w:val="00BD53F7"/>
    <w:rsid w:val="00BE1E4E"/>
    <w:rsid w:val="00BE2432"/>
    <w:rsid w:val="00BE448D"/>
    <w:rsid w:val="00BF2DF9"/>
    <w:rsid w:val="00BF4345"/>
    <w:rsid w:val="00BF4D93"/>
    <w:rsid w:val="00BF5E48"/>
    <w:rsid w:val="00BF72DD"/>
    <w:rsid w:val="00BF7565"/>
    <w:rsid w:val="00C01274"/>
    <w:rsid w:val="00C02662"/>
    <w:rsid w:val="00C04C22"/>
    <w:rsid w:val="00C05EDD"/>
    <w:rsid w:val="00C05EFD"/>
    <w:rsid w:val="00C06A0C"/>
    <w:rsid w:val="00C07624"/>
    <w:rsid w:val="00C11F10"/>
    <w:rsid w:val="00C12A0E"/>
    <w:rsid w:val="00C1491D"/>
    <w:rsid w:val="00C1697C"/>
    <w:rsid w:val="00C2402B"/>
    <w:rsid w:val="00C24684"/>
    <w:rsid w:val="00C27281"/>
    <w:rsid w:val="00C27B8C"/>
    <w:rsid w:val="00C340CB"/>
    <w:rsid w:val="00C34D66"/>
    <w:rsid w:val="00C35461"/>
    <w:rsid w:val="00C35990"/>
    <w:rsid w:val="00C373EA"/>
    <w:rsid w:val="00C400BB"/>
    <w:rsid w:val="00C412B9"/>
    <w:rsid w:val="00C41EF0"/>
    <w:rsid w:val="00C42EF9"/>
    <w:rsid w:val="00C45C37"/>
    <w:rsid w:val="00C51099"/>
    <w:rsid w:val="00C521DA"/>
    <w:rsid w:val="00C54E7E"/>
    <w:rsid w:val="00C55B3C"/>
    <w:rsid w:val="00C5665B"/>
    <w:rsid w:val="00C56DF3"/>
    <w:rsid w:val="00C56ED6"/>
    <w:rsid w:val="00C61431"/>
    <w:rsid w:val="00C74741"/>
    <w:rsid w:val="00C80FD9"/>
    <w:rsid w:val="00C816CA"/>
    <w:rsid w:val="00C831AB"/>
    <w:rsid w:val="00C83349"/>
    <w:rsid w:val="00C83874"/>
    <w:rsid w:val="00C87EFA"/>
    <w:rsid w:val="00C9554B"/>
    <w:rsid w:val="00C9574E"/>
    <w:rsid w:val="00C9589F"/>
    <w:rsid w:val="00CA3163"/>
    <w:rsid w:val="00CA3F47"/>
    <w:rsid w:val="00CA4E99"/>
    <w:rsid w:val="00CA5048"/>
    <w:rsid w:val="00CA53BD"/>
    <w:rsid w:val="00CA6C1F"/>
    <w:rsid w:val="00CB2E98"/>
    <w:rsid w:val="00CB4C65"/>
    <w:rsid w:val="00CC2B0E"/>
    <w:rsid w:val="00CC3347"/>
    <w:rsid w:val="00CC45CF"/>
    <w:rsid w:val="00CC5AFC"/>
    <w:rsid w:val="00CC611E"/>
    <w:rsid w:val="00CC7716"/>
    <w:rsid w:val="00CD0BB9"/>
    <w:rsid w:val="00CD12AD"/>
    <w:rsid w:val="00CD219C"/>
    <w:rsid w:val="00CD5B33"/>
    <w:rsid w:val="00CD6144"/>
    <w:rsid w:val="00CD79E5"/>
    <w:rsid w:val="00CE0E33"/>
    <w:rsid w:val="00CE745F"/>
    <w:rsid w:val="00CF1E38"/>
    <w:rsid w:val="00CF284C"/>
    <w:rsid w:val="00CF39BE"/>
    <w:rsid w:val="00CF4FA2"/>
    <w:rsid w:val="00CF4FEE"/>
    <w:rsid w:val="00CF7E00"/>
    <w:rsid w:val="00D01E7F"/>
    <w:rsid w:val="00D0465C"/>
    <w:rsid w:val="00D04987"/>
    <w:rsid w:val="00D071FD"/>
    <w:rsid w:val="00D105B4"/>
    <w:rsid w:val="00D15B20"/>
    <w:rsid w:val="00D2182A"/>
    <w:rsid w:val="00D22D3C"/>
    <w:rsid w:val="00D2382E"/>
    <w:rsid w:val="00D23BAB"/>
    <w:rsid w:val="00D27054"/>
    <w:rsid w:val="00D2794C"/>
    <w:rsid w:val="00D27A20"/>
    <w:rsid w:val="00D27B47"/>
    <w:rsid w:val="00D306BB"/>
    <w:rsid w:val="00D3559A"/>
    <w:rsid w:val="00D37C03"/>
    <w:rsid w:val="00D4252B"/>
    <w:rsid w:val="00D42D7B"/>
    <w:rsid w:val="00D43E45"/>
    <w:rsid w:val="00D44761"/>
    <w:rsid w:val="00D503FE"/>
    <w:rsid w:val="00D54720"/>
    <w:rsid w:val="00D62DFD"/>
    <w:rsid w:val="00D66167"/>
    <w:rsid w:val="00D6648C"/>
    <w:rsid w:val="00D71A3F"/>
    <w:rsid w:val="00D8185A"/>
    <w:rsid w:val="00D81939"/>
    <w:rsid w:val="00D82613"/>
    <w:rsid w:val="00D836C5"/>
    <w:rsid w:val="00D86629"/>
    <w:rsid w:val="00D90129"/>
    <w:rsid w:val="00D918BB"/>
    <w:rsid w:val="00D9422D"/>
    <w:rsid w:val="00D96FE6"/>
    <w:rsid w:val="00DA054E"/>
    <w:rsid w:val="00DA1BB6"/>
    <w:rsid w:val="00DA2C6D"/>
    <w:rsid w:val="00DA54F9"/>
    <w:rsid w:val="00DA620B"/>
    <w:rsid w:val="00DB11B7"/>
    <w:rsid w:val="00DB18FB"/>
    <w:rsid w:val="00DB1ACD"/>
    <w:rsid w:val="00DB2204"/>
    <w:rsid w:val="00DB5515"/>
    <w:rsid w:val="00DB7A1F"/>
    <w:rsid w:val="00DC2602"/>
    <w:rsid w:val="00DC579F"/>
    <w:rsid w:val="00DD122B"/>
    <w:rsid w:val="00DD1AD8"/>
    <w:rsid w:val="00DD21CC"/>
    <w:rsid w:val="00DD235C"/>
    <w:rsid w:val="00DD43CF"/>
    <w:rsid w:val="00DD52B6"/>
    <w:rsid w:val="00DD5BC3"/>
    <w:rsid w:val="00DD6CFB"/>
    <w:rsid w:val="00DD708A"/>
    <w:rsid w:val="00DF12CD"/>
    <w:rsid w:val="00DF7007"/>
    <w:rsid w:val="00DF78F7"/>
    <w:rsid w:val="00E000E8"/>
    <w:rsid w:val="00E00D17"/>
    <w:rsid w:val="00E106F2"/>
    <w:rsid w:val="00E11EE1"/>
    <w:rsid w:val="00E13EF7"/>
    <w:rsid w:val="00E15BA4"/>
    <w:rsid w:val="00E173CC"/>
    <w:rsid w:val="00E23CCC"/>
    <w:rsid w:val="00E2558B"/>
    <w:rsid w:val="00E25CB7"/>
    <w:rsid w:val="00E27694"/>
    <w:rsid w:val="00E36369"/>
    <w:rsid w:val="00E400AA"/>
    <w:rsid w:val="00E4120B"/>
    <w:rsid w:val="00E41397"/>
    <w:rsid w:val="00E41F82"/>
    <w:rsid w:val="00E428CD"/>
    <w:rsid w:val="00E4297F"/>
    <w:rsid w:val="00E50705"/>
    <w:rsid w:val="00E51823"/>
    <w:rsid w:val="00E53A74"/>
    <w:rsid w:val="00E55193"/>
    <w:rsid w:val="00E56908"/>
    <w:rsid w:val="00E60A36"/>
    <w:rsid w:val="00E67F53"/>
    <w:rsid w:val="00E70681"/>
    <w:rsid w:val="00E73236"/>
    <w:rsid w:val="00E751FE"/>
    <w:rsid w:val="00E80D18"/>
    <w:rsid w:val="00E840D9"/>
    <w:rsid w:val="00E84AC4"/>
    <w:rsid w:val="00E863A5"/>
    <w:rsid w:val="00E90B9C"/>
    <w:rsid w:val="00E9184E"/>
    <w:rsid w:val="00E92FC4"/>
    <w:rsid w:val="00E95041"/>
    <w:rsid w:val="00E961D7"/>
    <w:rsid w:val="00E9736A"/>
    <w:rsid w:val="00E97D68"/>
    <w:rsid w:val="00EA072F"/>
    <w:rsid w:val="00EA1866"/>
    <w:rsid w:val="00EA2D5E"/>
    <w:rsid w:val="00EA423C"/>
    <w:rsid w:val="00EA5525"/>
    <w:rsid w:val="00EB3161"/>
    <w:rsid w:val="00EB5121"/>
    <w:rsid w:val="00EB67BC"/>
    <w:rsid w:val="00EC04E6"/>
    <w:rsid w:val="00EC22A0"/>
    <w:rsid w:val="00EC3485"/>
    <w:rsid w:val="00EC3A3E"/>
    <w:rsid w:val="00EC441B"/>
    <w:rsid w:val="00EC7043"/>
    <w:rsid w:val="00EC7EC3"/>
    <w:rsid w:val="00ED47BD"/>
    <w:rsid w:val="00ED5056"/>
    <w:rsid w:val="00ED6587"/>
    <w:rsid w:val="00ED6B3C"/>
    <w:rsid w:val="00ED7D22"/>
    <w:rsid w:val="00EE4A19"/>
    <w:rsid w:val="00EE54B7"/>
    <w:rsid w:val="00EE7022"/>
    <w:rsid w:val="00EF02AE"/>
    <w:rsid w:val="00EF1D69"/>
    <w:rsid w:val="00F03BD0"/>
    <w:rsid w:val="00F0678D"/>
    <w:rsid w:val="00F07E7B"/>
    <w:rsid w:val="00F10809"/>
    <w:rsid w:val="00F15D83"/>
    <w:rsid w:val="00F168A5"/>
    <w:rsid w:val="00F1794E"/>
    <w:rsid w:val="00F273EE"/>
    <w:rsid w:val="00F307D8"/>
    <w:rsid w:val="00F312A2"/>
    <w:rsid w:val="00F31437"/>
    <w:rsid w:val="00F317CB"/>
    <w:rsid w:val="00F3269D"/>
    <w:rsid w:val="00F35700"/>
    <w:rsid w:val="00F37432"/>
    <w:rsid w:val="00F4003C"/>
    <w:rsid w:val="00F46577"/>
    <w:rsid w:val="00F50298"/>
    <w:rsid w:val="00F536CF"/>
    <w:rsid w:val="00F543CD"/>
    <w:rsid w:val="00F557F7"/>
    <w:rsid w:val="00F61110"/>
    <w:rsid w:val="00F62EF7"/>
    <w:rsid w:val="00F6459D"/>
    <w:rsid w:val="00F671F1"/>
    <w:rsid w:val="00F67999"/>
    <w:rsid w:val="00F717AE"/>
    <w:rsid w:val="00F7222B"/>
    <w:rsid w:val="00F743D7"/>
    <w:rsid w:val="00F74EED"/>
    <w:rsid w:val="00F76D7C"/>
    <w:rsid w:val="00F81514"/>
    <w:rsid w:val="00F82B08"/>
    <w:rsid w:val="00F82C96"/>
    <w:rsid w:val="00F83884"/>
    <w:rsid w:val="00F854A2"/>
    <w:rsid w:val="00F85605"/>
    <w:rsid w:val="00F85A7B"/>
    <w:rsid w:val="00F868D8"/>
    <w:rsid w:val="00F87297"/>
    <w:rsid w:val="00F8744B"/>
    <w:rsid w:val="00F967A4"/>
    <w:rsid w:val="00F974A4"/>
    <w:rsid w:val="00FA04BA"/>
    <w:rsid w:val="00FA7EA5"/>
    <w:rsid w:val="00FB1709"/>
    <w:rsid w:val="00FB1A07"/>
    <w:rsid w:val="00FB214E"/>
    <w:rsid w:val="00FB2914"/>
    <w:rsid w:val="00FB5BAE"/>
    <w:rsid w:val="00FC2B86"/>
    <w:rsid w:val="00FC2BA5"/>
    <w:rsid w:val="00FC3072"/>
    <w:rsid w:val="00FC3A0B"/>
    <w:rsid w:val="00FD2601"/>
    <w:rsid w:val="00FD522C"/>
    <w:rsid w:val="00FD52A7"/>
    <w:rsid w:val="00FE2D29"/>
    <w:rsid w:val="00FE4A47"/>
    <w:rsid w:val="00FE59F3"/>
    <w:rsid w:val="00FE62D1"/>
    <w:rsid w:val="00FF3CB4"/>
    <w:rsid w:val="00FF6048"/>
    <w:rsid w:val="00FF799F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69420"/>
  <w15:docId w15:val="{737EA18C-6075-4E06-BF10-B7CCFD679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23BBE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0"/>
    <w:next w:val="Normln0"/>
    <w:link w:val="Nadpis1Char"/>
    <w:qFormat/>
    <w:rsid w:val="00EC441B"/>
    <w:pPr>
      <w:keepNext/>
      <w:spacing w:before="120"/>
      <w:ind w:firstLine="567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rsid w:val="00EC441B"/>
    <w:pPr>
      <w:keepNext/>
      <w:widowControl w:val="0"/>
      <w:spacing w:before="120"/>
      <w:jc w:val="center"/>
      <w:outlineLvl w:val="1"/>
    </w:pPr>
    <w:rPr>
      <w:rFonts w:ascii="Arial" w:hAnsi="Arial"/>
      <w:b/>
      <w:sz w:val="22"/>
    </w:rPr>
  </w:style>
  <w:style w:type="paragraph" w:styleId="Nadpis3">
    <w:name w:val="heading 3"/>
    <w:basedOn w:val="Normln"/>
    <w:next w:val="Normln"/>
    <w:qFormat/>
    <w:rsid w:val="00EC441B"/>
    <w:pPr>
      <w:keepNext/>
      <w:spacing w:before="240"/>
      <w:jc w:val="center"/>
      <w:outlineLvl w:val="2"/>
    </w:pPr>
    <w:rPr>
      <w:b/>
      <w:sz w:val="24"/>
    </w:rPr>
  </w:style>
  <w:style w:type="paragraph" w:styleId="Nadpis6">
    <w:name w:val="heading 6"/>
    <w:basedOn w:val="Normln"/>
    <w:next w:val="Normln"/>
    <w:qFormat/>
    <w:rsid w:val="00EC441B"/>
    <w:pPr>
      <w:keepNext/>
      <w:spacing w:line="240" w:lineRule="atLeast"/>
      <w:ind w:left="-425" w:firstLine="425"/>
      <w:jc w:val="center"/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rsid w:val="00EC441B"/>
    <w:pPr>
      <w:keepNext/>
      <w:spacing w:line="240" w:lineRule="atLeast"/>
      <w:ind w:left="284" w:hanging="284"/>
      <w:jc w:val="center"/>
      <w:outlineLvl w:val="6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‡ln’"/>
    <w:rsid w:val="00EC441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customStyle="1" w:styleId="Standardnpsmoodstavce0">
    <w:name w:val="Standardn’ p’smo odstavce"/>
    <w:rsid w:val="00EC441B"/>
    <w:rPr>
      <w:sz w:val="20"/>
    </w:rPr>
  </w:style>
  <w:style w:type="paragraph" w:customStyle="1" w:styleId="Zhlav">
    <w:name w:val="Z‡hlav’"/>
    <w:basedOn w:val="Normln0"/>
    <w:rsid w:val="00EC441B"/>
    <w:pPr>
      <w:tabs>
        <w:tab w:val="center" w:pos="4536"/>
        <w:tab w:val="right" w:pos="9072"/>
      </w:tabs>
    </w:pPr>
  </w:style>
  <w:style w:type="paragraph" w:customStyle="1" w:styleId="Zpat">
    <w:name w:val="Z‡pat’"/>
    <w:basedOn w:val="Normln0"/>
    <w:rsid w:val="00EC441B"/>
    <w:pPr>
      <w:tabs>
        <w:tab w:val="center" w:pos="4536"/>
        <w:tab w:val="right" w:pos="9072"/>
      </w:tabs>
    </w:pPr>
  </w:style>
  <w:style w:type="character" w:customStyle="1" w:styleId="slostrnky">
    <w:name w:val="?’slo str‡nky"/>
    <w:basedOn w:val="Standardnpsmoodstavce0"/>
    <w:rsid w:val="00EC441B"/>
    <w:rPr>
      <w:sz w:val="20"/>
    </w:rPr>
  </w:style>
  <w:style w:type="character" w:customStyle="1" w:styleId="Znakapoznmky">
    <w:name w:val="Zna?ka pozn‡mky"/>
    <w:basedOn w:val="Standardnpsmoodstavce0"/>
    <w:rsid w:val="00EC441B"/>
    <w:rPr>
      <w:sz w:val="16"/>
    </w:rPr>
  </w:style>
  <w:style w:type="paragraph" w:customStyle="1" w:styleId="Textpoznmky">
    <w:name w:val="Text pozn‡mky"/>
    <w:basedOn w:val="Normln0"/>
    <w:rsid w:val="00EC441B"/>
  </w:style>
  <w:style w:type="paragraph" w:customStyle="1" w:styleId="Textpoznpodarou">
    <w:name w:val="Text pozn. pod ?arou"/>
    <w:basedOn w:val="Normln0"/>
    <w:rsid w:val="00EC441B"/>
  </w:style>
  <w:style w:type="character" w:customStyle="1" w:styleId="Znakapoznpodarou">
    <w:name w:val="Zna?ka pozn. pod ?arou"/>
    <w:basedOn w:val="Standardnpsmoodstavce0"/>
    <w:rsid w:val="00EC441B"/>
    <w:rPr>
      <w:sz w:val="20"/>
      <w:vertAlign w:val="superscript"/>
    </w:rPr>
  </w:style>
  <w:style w:type="paragraph" w:customStyle="1" w:styleId="Zkladntextodsazen">
    <w:name w:val="Z‡kladn’ text odsazen?"/>
    <w:basedOn w:val="Normln0"/>
    <w:rsid w:val="00EC441B"/>
    <w:pPr>
      <w:spacing w:before="120"/>
      <w:ind w:left="567" w:hanging="283"/>
      <w:jc w:val="both"/>
    </w:pPr>
  </w:style>
  <w:style w:type="paragraph" w:customStyle="1" w:styleId="Zkladntextodsazen2">
    <w:name w:val="Z‡kladn’ text odsazen? 2"/>
    <w:basedOn w:val="Normln0"/>
    <w:rsid w:val="00EC441B"/>
    <w:pPr>
      <w:spacing w:before="120"/>
      <w:ind w:left="567"/>
    </w:pPr>
  </w:style>
  <w:style w:type="paragraph" w:customStyle="1" w:styleId="Zkladntextodsazen3">
    <w:name w:val="Z‡kladn’ text odsazen? 3"/>
    <w:basedOn w:val="Normln0"/>
    <w:rsid w:val="00EC441B"/>
    <w:pPr>
      <w:spacing w:before="120"/>
      <w:ind w:left="851"/>
    </w:pPr>
  </w:style>
  <w:style w:type="paragraph" w:styleId="Zpat0">
    <w:name w:val="footer"/>
    <w:basedOn w:val="Normln"/>
    <w:link w:val="ZpatChar"/>
    <w:uiPriority w:val="99"/>
    <w:rsid w:val="00EC441B"/>
    <w:pPr>
      <w:tabs>
        <w:tab w:val="center" w:pos="4536"/>
        <w:tab w:val="right" w:pos="9072"/>
      </w:tabs>
    </w:pPr>
  </w:style>
  <w:style w:type="paragraph" w:customStyle="1" w:styleId="Stylpravidel">
    <w:name w:val="Styl pravidel"/>
    <w:basedOn w:val="Normln"/>
    <w:rsid w:val="00EC441B"/>
    <w:pPr>
      <w:widowControl w:val="0"/>
      <w:spacing w:before="240" w:line="360" w:lineRule="auto"/>
      <w:jc w:val="both"/>
    </w:pPr>
    <w:rPr>
      <w:sz w:val="24"/>
    </w:rPr>
  </w:style>
  <w:style w:type="paragraph" w:styleId="Zkladntext">
    <w:name w:val="Body Text"/>
    <w:basedOn w:val="Normln"/>
    <w:rsid w:val="00EC441B"/>
    <w:pPr>
      <w:widowControl w:val="0"/>
      <w:jc w:val="both"/>
    </w:pPr>
    <w:rPr>
      <w:rFonts w:ascii="Arial" w:hAnsi="Arial"/>
      <w:sz w:val="22"/>
    </w:rPr>
  </w:style>
  <w:style w:type="paragraph" w:styleId="Textpoznpodarou0">
    <w:name w:val="footnote text"/>
    <w:basedOn w:val="Normln"/>
    <w:link w:val="TextpoznpodarouChar"/>
    <w:semiHidden/>
    <w:rsid w:val="00EC441B"/>
    <w:pPr>
      <w:widowControl w:val="0"/>
    </w:pPr>
    <w:rPr>
      <w:rFonts w:ascii="Arial" w:hAnsi="Arial"/>
      <w:sz w:val="22"/>
    </w:rPr>
  </w:style>
  <w:style w:type="character" w:styleId="Znakapoznpodarou0">
    <w:name w:val="footnote reference"/>
    <w:basedOn w:val="Standardnpsmoodstavce"/>
    <w:semiHidden/>
    <w:rsid w:val="00EC441B"/>
    <w:rPr>
      <w:vertAlign w:val="superscript"/>
    </w:rPr>
  </w:style>
  <w:style w:type="paragraph" w:styleId="Zhlav0">
    <w:name w:val="header"/>
    <w:basedOn w:val="Normln"/>
    <w:link w:val="ZhlavChar"/>
    <w:uiPriority w:val="99"/>
    <w:rsid w:val="00EC441B"/>
    <w:pPr>
      <w:tabs>
        <w:tab w:val="center" w:pos="4536"/>
        <w:tab w:val="right" w:pos="9072"/>
      </w:tabs>
    </w:pPr>
  </w:style>
  <w:style w:type="paragraph" w:customStyle="1" w:styleId="Zkladntext21">
    <w:name w:val="Základní text 21"/>
    <w:basedOn w:val="Normln"/>
    <w:rsid w:val="00EC441B"/>
    <w:pPr>
      <w:spacing w:before="120"/>
      <w:ind w:firstLine="567"/>
      <w:jc w:val="both"/>
    </w:pPr>
    <w:rPr>
      <w:sz w:val="24"/>
      <w:u w:val="single"/>
    </w:rPr>
  </w:style>
  <w:style w:type="character" w:styleId="Odkaznakoment">
    <w:name w:val="annotation reference"/>
    <w:basedOn w:val="Standardnpsmoodstavce"/>
    <w:uiPriority w:val="99"/>
    <w:semiHidden/>
    <w:rsid w:val="00EC441B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EC441B"/>
  </w:style>
  <w:style w:type="paragraph" w:customStyle="1" w:styleId="BodyText21">
    <w:name w:val="Body Text 21"/>
    <w:basedOn w:val="Normln"/>
    <w:rsid w:val="00EC441B"/>
    <w:pPr>
      <w:spacing w:before="120"/>
      <w:ind w:firstLine="567"/>
      <w:jc w:val="both"/>
    </w:pPr>
    <w:rPr>
      <w:sz w:val="24"/>
    </w:rPr>
  </w:style>
  <w:style w:type="character" w:styleId="slostrnky0">
    <w:name w:val="page number"/>
    <w:basedOn w:val="Standardnpsmoodstavce"/>
    <w:rsid w:val="00EC441B"/>
  </w:style>
  <w:style w:type="paragraph" w:styleId="Nzev">
    <w:name w:val="Title"/>
    <w:basedOn w:val="Normln"/>
    <w:qFormat/>
    <w:rsid w:val="00EC441B"/>
    <w:pPr>
      <w:widowControl w:val="0"/>
      <w:jc w:val="center"/>
    </w:pPr>
    <w:rPr>
      <w:b/>
      <w:sz w:val="36"/>
    </w:rPr>
  </w:style>
  <w:style w:type="paragraph" w:customStyle="1" w:styleId="Zkladntextodsazen31">
    <w:name w:val="Základní text odsazený 31"/>
    <w:basedOn w:val="Normln"/>
    <w:rsid w:val="00EC441B"/>
    <w:pPr>
      <w:tabs>
        <w:tab w:val="left" w:pos="709"/>
      </w:tabs>
      <w:spacing w:before="120" w:line="240" w:lineRule="exact"/>
      <w:ind w:left="426"/>
      <w:jc w:val="both"/>
    </w:pPr>
    <w:rPr>
      <w:sz w:val="24"/>
    </w:rPr>
  </w:style>
  <w:style w:type="paragraph" w:customStyle="1" w:styleId="Odsaz1">
    <w:name w:val="Odsaz_1"/>
    <w:basedOn w:val="Normln"/>
    <w:rsid w:val="00EC441B"/>
    <w:pPr>
      <w:keepLines/>
      <w:tabs>
        <w:tab w:val="left" w:pos="360"/>
        <w:tab w:val="left" w:pos="703"/>
        <w:tab w:val="left" w:pos="987"/>
        <w:tab w:val="center" w:pos="6804"/>
        <w:tab w:val="decimal" w:pos="8222"/>
      </w:tabs>
      <w:spacing w:before="120"/>
      <w:ind w:left="360" w:hanging="360"/>
      <w:jc w:val="both"/>
    </w:pPr>
    <w:rPr>
      <w:sz w:val="22"/>
    </w:rPr>
  </w:style>
  <w:style w:type="paragraph" w:customStyle="1" w:styleId="Odstavec">
    <w:name w:val="Odstavec"/>
    <w:basedOn w:val="Normln"/>
    <w:rsid w:val="00EC441B"/>
    <w:pPr>
      <w:tabs>
        <w:tab w:val="left" w:pos="709"/>
        <w:tab w:val="left" w:pos="1004"/>
        <w:tab w:val="center" w:pos="6804"/>
        <w:tab w:val="decimal" w:pos="8222"/>
      </w:tabs>
      <w:spacing w:before="240"/>
      <w:ind w:firstLine="284"/>
      <w:jc w:val="both"/>
    </w:pPr>
    <w:rPr>
      <w:sz w:val="22"/>
    </w:rPr>
  </w:style>
  <w:style w:type="paragraph" w:customStyle="1" w:styleId="Zkladntextodsazen21">
    <w:name w:val="Základní text odsazený 21"/>
    <w:basedOn w:val="Normln"/>
    <w:rsid w:val="00EC441B"/>
    <w:pPr>
      <w:spacing w:before="120" w:line="240" w:lineRule="exact"/>
      <w:ind w:left="709" w:hanging="425"/>
    </w:pPr>
    <w:rPr>
      <w:sz w:val="24"/>
    </w:rPr>
  </w:style>
  <w:style w:type="paragraph" w:customStyle="1" w:styleId="Zkladntext22">
    <w:name w:val="Základní text 22"/>
    <w:basedOn w:val="Normln"/>
    <w:rsid w:val="00EC441B"/>
    <w:pPr>
      <w:widowControl w:val="0"/>
      <w:spacing w:before="120"/>
      <w:jc w:val="both"/>
    </w:pPr>
    <w:rPr>
      <w:b/>
      <w:i/>
      <w:sz w:val="24"/>
      <w:u w:val="single"/>
    </w:rPr>
  </w:style>
  <w:style w:type="paragraph" w:customStyle="1" w:styleId="Zkladntext23">
    <w:name w:val="Základní text 23"/>
    <w:basedOn w:val="Normln"/>
    <w:rsid w:val="00EC441B"/>
    <w:pPr>
      <w:spacing w:after="120"/>
      <w:ind w:left="283"/>
    </w:pPr>
  </w:style>
  <w:style w:type="paragraph" w:customStyle="1" w:styleId="nadpisnaozen">
    <w:name w:val="nadpis naoízení"/>
    <w:basedOn w:val="Normln"/>
    <w:next w:val="Normln"/>
    <w:rsid w:val="00EC441B"/>
    <w:pPr>
      <w:keepNext/>
      <w:keepLines/>
      <w:spacing w:before="120"/>
      <w:jc w:val="center"/>
    </w:pPr>
    <w:rPr>
      <w:b/>
      <w:sz w:val="24"/>
    </w:rPr>
  </w:style>
  <w:style w:type="paragraph" w:customStyle="1" w:styleId="Textbodu">
    <w:name w:val="Text bodu"/>
    <w:basedOn w:val="Normln"/>
    <w:rsid w:val="00EC441B"/>
    <w:pPr>
      <w:tabs>
        <w:tab w:val="left" w:pos="851"/>
      </w:tabs>
      <w:ind w:left="851" w:hanging="426"/>
      <w:jc w:val="both"/>
    </w:pPr>
    <w:rPr>
      <w:sz w:val="24"/>
    </w:rPr>
  </w:style>
  <w:style w:type="paragraph" w:customStyle="1" w:styleId="Textpsmene">
    <w:name w:val="Text písmene"/>
    <w:basedOn w:val="Normln"/>
    <w:rsid w:val="00EC441B"/>
    <w:pPr>
      <w:tabs>
        <w:tab w:val="left" w:pos="425"/>
      </w:tabs>
      <w:ind w:left="425" w:hanging="425"/>
      <w:jc w:val="both"/>
    </w:pPr>
    <w:rPr>
      <w:sz w:val="24"/>
    </w:rPr>
  </w:style>
  <w:style w:type="paragraph" w:customStyle="1" w:styleId="Textodstavce">
    <w:name w:val="Text odstavce"/>
    <w:basedOn w:val="Normln"/>
    <w:rsid w:val="00EC441B"/>
    <w:pPr>
      <w:tabs>
        <w:tab w:val="left" w:pos="785"/>
        <w:tab w:val="left" w:pos="851"/>
      </w:tabs>
      <w:spacing w:before="120" w:after="120"/>
      <w:ind w:firstLine="425"/>
      <w:jc w:val="both"/>
    </w:pPr>
    <w:rPr>
      <w:sz w:val="24"/>
    </w:rPr>
  </w:style>
  <w:style w:type="paragraph" w:customStyle="1" w:styleId="Textbubliny1">
    <w:name w:val="Text bubliny1"/>
    <w:basedOn w:val="Normln"/>
    <w:rsid w:val="00EC441B"/>
    <w:rPr>
      <w:rFonts w:ascii="Tahoma" w:hAnsi="Tahoma"/>
      <w:sz w:val="16"/>
    </w:rPr>
  </w:style>
  <w:style w:type="paragraph" w:customStyle="1" w:styleId="Textbubliny2">
    <w:name w:val="Text bubliny2"/>
    <w:basedOn w:val="Normln"/>
    <w:rsid w:val="00EC441B"/>
    <w:rPr>
      <w:rFonts w:ascii="Tahoma" w:hAnsi="Tahoma"/>
      <w:sz w:val="16"/>
    </w:rPr>
  </w:style>
  <w:style w:type="paragraph" w:styleId="Textbubliny">
    <w:name w:val="Balloon Text"/>
    <w:basedOn w:val="Normln"/>
    <w:semiHidden/>
    <w:rsid w:val="0067702A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2558B"/>
    <w:rPr>
      <w:b/>
      <w:bCs/>
    </w:rPr>
  </w:style>
  <w:style w:type="paragraph" w:styleId="Rozloendokumentu">
    <w:name w:val="Document Map"/>
    <w:basedOn w:val="Normln"/>
    <w:semiHidden/>
    <w:rsid w:val="00E70681"/>
    <w:pPr>
      <w:shd w:val="clear" w:color="auto" w:fill="000080"/>
    </w:pPr>
    <w:rPr>
      <w:rFonts w:ascii="Tahoma" w:hAnsi="Tahoma" w:cs="Tahoma"/>
    </w:rPr>
  </w:style>
  <w:style w:type="paragraph" w:styleId="Zkladntext2">
    <w:name w:val="Body Text 2"/>
    <w:basedOn w:val="Normln"/>
    <w:rsid w:val="00110819"/>
    <w:pPr>
      <w:spacing w:after="120" w:line="480" w:lineRule="auto"/>
    </w:pPr>
  </w:style>
  <w:style w:type="paragraph" w:styleId="Zkladntextodsazen0">
    <w:name w:val="Body Text Indent"/>
    <w:basedOn w:val="Normln"/>
    <w:rsid w:val="00115DBB"/>
    <w:pPr>
      <w:spacing w:after="120"/>
      <w:ind w:left="283"/>
    </w:pPr>
  </w:style>
  <w:style w:type="paragraph" w:styleId="Zkladntext-prvnodsazen2">
    <w:name w:val="Body Text First Indent 2"/>
    <w:basedOn w:val="Zkladntextodsazen0"/>
    <w:rsid w:val="00115DBB"/>
    <w:pPr>
      <w:ind w:firstLine="210"/>
    </w:pPr>
  </w:style>
  <w:style w:type="character" w:styleId="Hypertextovodkaz">
    <w:name w:val="Hyperlink"/>
    <w:basedOn w:val="Standardnpsmoodstavce"/>
    <w:rsid w:val="00CD219C"/>
    <w:rPr>
      <w:color w:val="0000FF"/>
      <w:u w:val="single"/>
    </w:rPr>
  </w:style>
  <w:style w:type="character" w:customStyle="1" w:styleId="ZhlavChar">
    <w:name w:val="Záhlaví Char"/>
    <w:basedOn w:val="Standardnpsmoodstavce"/>
    <w:link w:val="Zhlav0"/>
    <w:uiPriority w:val="99"/>
    <w:rsid w:val="006E4AF7"/>
  </w:style>
  <w:style w:type="character" w:customStyle="1" w:styleId="ZpatChar">
    <w:name w:val="Zápatí Char"/>
    <w:basedOn w:val="Standardnpsmoodstavce"/>
    <w:link w:val="Zpat0"/>
    <w:uiPriority w:val="99"/>
    <w:rsid w:val="006E4AF7"/>
  </w:style>
  <w:style w:type="paragraph" w:styleId="Revize">
    <w:name w:val="Revision"/>
    <w:hidden/>
    <w:uiPriority w:val="99"/>
    <w:semiHidden/>
    <w:rsid w:val="00572840"/>
  </w:style>
  <w:style w:type="character" w:customStyle="1" w:styleId="TextpoznpodarouChar">
    <w:name w:val="Text pozn. pod čarou Char"/>
    <w:basedOn w:val="Standardnpsmoodstavce"/>
    <w:link w:val="Textpoznpodarou0"/>
    <w:semiHidden/>
    <w:rsid w:val="009F7D69"/>
    <w:rPr>
      <w:rFonts w:ascii="Arial" w:hAnsi="Arial"/>
      <w:sz w:val="22"/>
    </w:rPr>
  </w:style>
  <w:style w:type="table" w:styleId="Mkatabulky">
    <w:name w:val="Table Grid"/>
    <w:basedOn w:val="Normlntabulka"/>
    <w:uiPriority w:val="59"/>
    <w:rsid w:val="009D7A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D8662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semiHidden/>
    <w:unhideWhenUsed/>
    <w:rsid w:val="000D237A"/>
    <w:rPr>
      <w:color w:val="800080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rsid w:val="00C816CA"/>
    <w:rPr>
      <w:rFonts w:ascii="Arial" w:hAnsi="Arial"/>
      <w:b/>
      <w:i/>
      <w:sz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C816CA"/>
    <w:pPr>
      <w:ind w:left="720"/>
      <w:contextualSpacing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1147"/>
  </w:style>
  <w:style w:type="paragraph" w:customStyle="1" w:styleId="Default">
    <w:name w:val="Default"/>
    <w:basedOn w:val="Normln"/>
    <w:rsid w:val="00D23BAB"/>
    <w:pPr>
      <w:overflowPunct/>
      <w:adjustRightInd/>
      <w:textAlignment w:val="auto"/>
    </w:pPr>
    <w:rPr>
      <w:rFonts w:ascii="Arial" w:eastAsiaTheme="minorHAnsi" w:hAnsi="Arial" w:cs="Arial"/>
      <w:color w:val="000000"/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7C0E1B"/>
  </w:style>
  <w:style w:type="paragraph" w:styleId="Seznamsodrkami">
    <w:name w:val="List Bullet"/>
    <w:basedOn w:val="Normln"/>
    <w:uiPriority w:val="99"/>
    <w:unhideWhenUsed/>
    <w:rsid w:val="00985659"/>
    <w:pPr>
      <w:numPr>
        <w:numId w:val="1"/>
      </w:numPr>
      <w:overflowPunct/>
      <w:autoSpaceDE/>
      <w:autoSpaceDN/>
      <w:adjustRightInd/>
      <w:spacing w:after="200" w:line="276" w:lineRule="auto"/>
      <w:contextualSpacing/>
      <w:textAlignment w:val="auto"/>
    </w:pPr>
    <w:rPr>
      <w:rFonts w:ascii="Calibri" w:eastAsiaTheme="minorEastAsia" w:hAnsi="Calibri" w:cstheme="minorBidi"/>
      <w:sz w:val="22"/>
      <w:szCs w:val="22"/>
      <w:lang w:val="en-US" w:eastAsia="en-US"/>
    </w:rPr>
  </w:style>
  <w:style w:type="character" w:customStyle="1" w:styleId="Zkladntext0">
    <w:name w:val="Základní text_"/>
    <w:basedOn w:val="Standardnpsmoodstavce"/>
    <w:link w:val="Zkladntext1"/>
    <w:rsid w:val="001560A5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1560A5"/>
    <w:pPr>
      <w:widowControl w:val="0"/>
      <w:shd w:val="clear" w:color="auto" w:fill="FFFFFF"/>
      <w:overflowPunct/>
      <w:autoSpaceDE/>
      <w:autoSpaceDN/>
      <w:adjustRightInd/>
      <w:spacing w:after="100"/>
      <w:jc w:val="both"/>
      <w:textAlignment w:val="auto"/>
    </w:pPr>
    <w:rPr>
      <w:rFonts w:ascii="Arial" w:eastAsia="Arial" w:hAnsi="Arial" w:cs="Arial"/>
      <w:sz w:val="22"/>
      <w:szCs w:val="22"/>
    </w:rPr>
  </w:style>
  <w:style w:type="character" w:customStyle="1" w:styleId="Nadpis20">
    <w:name w:val="Nadpis #2_"/>
    <w:basedOn w:val="Standardnpsmoodstavce"/>
    <w:link w:val="Nadpis21"/>
    <w:rsid w:val="00E73236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Nadpis21">
    <w:name w:val="Nadpis #2"/>
    <w:basedOn w:val="Normln"/>
    <w:link w:val="Nadpis20"/>
    <w:rsid w:val="00E73236"/>
    <w:pPr>
      <w:widowControl w:val="0"/>
      <w:shd w:val="clear" w:color="auto" w:fill="FFFFFF"/>
      <w:overflowPunct/>
      <w:autoSpaceDE/>
      <w:autoSpaceDN/>
      <w:adjustRightInd/>
      <w:jc w:val="center"/>
      <w:textAlignment w:val="auto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styleId="Normlnweb">
    <w:name w:val="Normal (Web)"/>
    <w:basedOn w:val="Normln"/>
    <w:uiPriority w:val="99"/>
    <w:rsid w:val="00AA7BD0"/>
    <w:pPr>
      <w:overflowPunct/>
      <w:autoSpaceDE/>
      <w:autoSpaceDN/>
      <w:adjustRightInd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73323">
      <w:bodyDiv w:val="1"/>
      <w:marLeft w:val="0"/>
      <w:marRight w:val="0"/>
      <w:marTop w:val="66"/>
      <w:marBottom w:val="6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6187">
          <w:marLeft w:val="132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86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Pozn_x00e1_mka xmlns="0124c953-5ab2-4704-8494-de80b5069712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04B5C132957D4AB210C969836F082D" ma:contentTypeVersion="2" ma:contentTypeDescription="Vytvořit nový dokument" ma:contentTypeScope="" ma:versionID="ed5062901b7abf178086ae3f5d45ae9a">
  <xsd:schema xmlns:xsd="http://www.w3.org/2001/XMLSchema" xmlns:xs="http://www.w3.org/2001/XMLSchema" xmlns:p="http://schemas.microsoft.com/office/2006/metadata/properties" xmlns:ns2="189c7478-f36e-4d06-b026-5479ab3e2b44" xmlns:ns3="0124c953-5ab2-4704-8494-de80b5069712" targetNamespace="http://schemas.microsoft.com/office/2006/metadata/properties" ma:root="true" ma:fieldsID="433fbc5b1468b6477129de59291e7424" ns2:_="" ns3:_="">
    <xsd:import namespace="189c7478-f36e-4d06-b026-5479ab3e2b44"/>
    <xsd:import namespace="0124c953-5ab2-4704-8494-de80b50697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7478-f36e-4d06-b026-5479ab3e2b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4c953-5ab2-4704-8494-de80b5069712" elementFormDefault="qualified">
    <xsd:import namespace="http://schemas.microsoft.com/office/2006/documentManagement/types"/>
    <xsd:import namespace="http://schemas.microsoft.com/office/infopath/2007/PartnerControls"/>
    <xsd:element name="Pozn_x00e1_mka" ma:index="9" nillable="true" ma:displayName="Poznámka" ma:internalName="Pozn_x00e1_mk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ze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585E96-1A18-48C8-8EC5-4FA48E1FD07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D44144C-0B32-4374-9017-D1F3682EF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97EB66-2CA6-43C7-B0AB-D38796D26A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1AF0C3-6590-4FAC-ACE1-2D97B0BC90EC}">
  <ds:schemaRefs>
    <ds:schemaRef ds:uri="http://schemas.microsoft.com/office/2006/metadata/properties"/>
    <ds:schemaRef ds:uri="0124c953-5ab2-4704-8494-de80b5069712"/>
  </ds:schemaRefs>
</ds:datastoreItem>
</file>

<file path=customXml/itemProps5.xml><?xml version="1.0" encoding="utf-8"?>
<ds:datastoreItem xmlns:ds="http://schemas.openxmlformats.org/officeDocument/2006/customXml" ds:itemID="{01F448B5-59A6-420C-BAEC-FE0CEFEC7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9c7478-f36e-4d06-b026-5479ab3e2b44"/>
    <ds:schemaRef ds:uri="0124c953-5ab2-4704-8494-de80b50697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1150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 ČR</Company>
  <LinksUpToDate>false</LinksUpToDate>
  <CharactersWithSpaces>8168</CharactersWithSpaces>
  <SharedDoc>false</SharedDoc>
  <HLinks>
    <vt:vector size="6" baseType="variant">
      <vt:variant>
        <vt:i4>4849714</vt:i4>
      </vt:variant>
      <vt:variant>
        <vt:i4>0</vt:i4>
      </vt:variant>
      <vt:variant>
        <vt:i4>0</vt:i4>
      </vt:variant>
      <vt:variant>
        <vt:i4>5</vt:i4>
      </vt:variant>
      <vt:variant>
        <vt:lpwstr>mailto:nepritomnost@opxx.vzp.cz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Kessner</dc:creator>
  <cp:keywords/>
  <dc:description/>
  <cp:lastModifiedBy>Kubešová Anna MUDr. Ph.D. (VZP ČR Ústředí)</cp:lastModifiedBy>
  <cp:revision>5</cp:revision>
  <cp:lastPrinted>2026-05-07T12:40:00Z</cp:lastPrinted>
  <dcterms:created xsi:type="dcterms:W3CDTF">2026-08-27T10:00:00Z</dcterms:created>
  <dcterms:modified xsi:type="dcterms:W3CDTF">2026-08-27T10:25:00Z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Kessner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Pozice">
    <vt:lpwstr>2009-07-13T00:00:00Z</vt:lpwstr>
  </property>
  <property fmtid="{D5CDD505-2E9C-101B-9397-08002B2CF9AE}" pid="12" name="Oblast úpravy">
    <vt:lpwstr>Bezpečnost</vt:lpwstr>
  </property>
  <property fmtid="{D5CDD505-2E9C-101B-9397-08002B2CF9AE}" pid="13" name="Název PŘ">
    <vt:lpwstr>Manuál pro segment PL a PLDD</vt:lpwstr>
  </property>
  <property fmtid="{D5CDD505-2E9C-101B-9397-08002B2CF9AE}" pid="14" name="Stav předpisů">
    <vt:lpwstr>Platné</vt:lpwstr>
  </property>
  <property fmtid="{D5CDD505-2E9C-101B-9397-08002B2CF9AE}" pid="15" name="ContentTypeId">
    <vt:lpwstr>0x010100B604B5C132957D4AB210C969836F082D</vt:lpwstr>
  </property>
  <property fmtid="{D5CDD505-2E9C-101B-9397-08002B2CF9AE}" pid="16" name="Číslo PŘ">
    <vt:lpwstr>60</vt:lpwstr>
  </property>
  <property fmtid="{D5CDD505-2E9C-101B-9397-08002B2CF9AE}" pid="17" name="Účinnost od">
    <vt:lpwstr>2012-05-15T08:51:33+00:00</vt:lpwstr>
  </property>
  <property fmtid="{D5CDD505-2E9C-101B-9397-08002B2CF9AE}" pid="18" name="Rok">
    <vt:lpwstr>2008</vt:lpwstr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TemplateUrl">
    <vt:lpwstr/>
  </property>
  <property fmtid="{D5CDD505-2E9C-101B-9397-08002B2CF9AE}" pid="22" name="Počítadlo přístupů">
    <vt:lpwstr>;#1;#6eacb5ec-7f6e-4367-8897-f24fc766df7d;#eff59a86-d98f-4710-adce-05cbb50103d0;#3312;#http://intranetvzp.vzp.cz/vnitrni_predpisy_2008;#</vt:lpwstr>
  </property>
</Properties>
</file>